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0" w:rsidRDefault="00B31B30" w:rsidP="00B31B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B31B30" w:rsidRDefault="00B31B30" w:rsidP="00B3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 рабочей программе</w:t>
      </w:r>
    </w:p>
    <w:p w:rsidR="00B31B30" w:rsidRDefault="00B31B30" w:rsidP="00B3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B31B30" w:rsidRDefault="00B31B30" w:rsidP="00B31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разработана воспитателями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Дмитренко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Е.В.,Зозуля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Т.А.с учетом  основных принципов, требований к организации и содержанию различных видов музыкальной деятельности в ДОУ, возрастных особенностях детей. Структура и содержание программы согласуются с требованиями, предъявляемыми к задачам и содержанию рабочей программы. 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и нормативными  документами МБДОУ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Байцуровский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Чебурашка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»;</w:t>
      </w:r>
    </w:p>
    <w:p w:rsidR="00B31B30" w:rsidRDefault="00B31B30" w:rsidP="00B31B30">
      <w:pPr>
        <w:pStyle w:val="1"/>
        <w:spacing w:before="0" w:beforeAutospacing="0" w:after="0" w:afterAutospacing="0"/>
        <w:rPr>
          <w:rStyle w:val="blk"/>
          <w:b w:val="0"/>
        </w:rPr>
      </w:pPr>
      <w:r>
        <w:rPr>
          <w:rStyle w:val="blk"/>
          <w:b w:val="0"/>
          <w:sz w:val="26"/>
          <w:szCs w:val="26"/>
        </w:rPr>
        <w:t>- Федеральным законом РФ от 29.12.2012 N 273-ФЗ  "Об образовании в Российской Федерации";</w:t>
      </w:r>
    </w:p>
    <w:p w:rsidR="00B31B30" w:rsidRDefault="00B31B30" w:rsidP="00B31B30">
      <w:pPr>
        <w:pStyle w:val="1"/>
        <w:spacing w:before="0" w:beforeAutospacing="0" w:after="0" w:afterAutospacing="0"/>
      </w:pPr>
      <w:r>
        <w:rPr>
          <w:rStyle w:val="blk"/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СанПин</w:t>
      </w:r>
      <w:proofErr w:type="spellEnd"/>
      <w:r>
        <w:rPr>
          <w:b w:val="0"/>
          <w:sz w:val="26"/>
          <w:szCs w:val="26"/>
        </w:rPr>
        <w:t xml:space="preserve"> 2.4.1.3049-13;                                                                                                  </w:t>
      </w:r>
    </w:p>
    <w:p w:rsidR="00B31B30" w:rsidRDefault="00B31B30" w:rsidP="00B31B3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31B30" w:rsidRDefault="00B31B30" w:rsidP="00B31B3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-Федеральным государственным стандартом дошкольного образования от 17.10.2013 № 1155.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  Примерной основной образовательной программы дошкольного образования и комплексной  примерной образовательной программы дошкольного образования «От рождения до школы»: / </w:t>
      </w:r>
      <w:r w:rsidR="002224B3">
        <w:rPr>
          <w:rFonts w:ascii="Times New Roman" w:hAnsi="Times New Roman" w:cs="Times New Roman"/>
          <w:sz w:val="26"/>
          <w:szCs w:val="26"/>
        </w:rPr>
        <w:t xml:space="preserve"> </w:t>
      </w:r>
      <w:r w:rsidR="002224B3" w:rsidRPr="002224B3">
        <w:rPr>
          <w:rFonts w:ascii="Times New Roman" w:hAnsi="Times New Roman" w:cs="Times New Roman"/>
          <w:sz w:val="26"/>
          <w:szCs w:val="26"/>
        </w:rPr>
        <w:t xml:space="preserve">Под ред. Н. Е. </w:t>
      </w:r>
      <w:proofErr w:type="spellStart"/>
      <w:r w:rsidR="002224B3" w:rsidRPr="002224B3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2224B3" w:rsidRPr="002224B3">
        <w:rPr>
          <w:rFonts w:ascii="Times New Roman" w:hAnsi="Times New Roman" w:cs="Times New Roman"/>
          <w:sz w:val="26"/>
          <w:szCs w:val="26"/>
        </w:rPr>
        <w:t>, Т. С. Комаровой, М. А. Васильевой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учетом основной образовательной программы дошкольного образования Муниципального бюджетного дошкольного об</w:t>
      </w:r>
      <w:r w:rsidR="002224B3">
        <w:rPr>
          <w:rFonts w:ascii="Times New Roman" w:hAnsi="Times New Roman" w:cs="Times New Roman"/>
          <w:sz w:val="26"/>
          <w:szCs w:val="26"/>
        </w:rPr>
        <w:t>разовательного учреждения «</w:t>
      </w:r>
      <w:proofErr w:type="spellStart"/>
      <w:r w:rsidR="002224B3">
        <w:rPr>
          <w:rFonts w:ascii="Times New Roman" w:hAnsi="Times New Roman" w:cs="Times New Roman"/>
          <w:sz w:val="26"/>
          <w:szCs w:val="26"/>
        </w:rPr>
        <w:t>Байцур</w:t>
      </w:r>
      <w:r>
        <w:rPr>
          <w:rFonts w:ascii="Times New Roman" w:hAnsi="Times New Roman" w:cs="Times New Roman"/>
          <w:sz w:val="26"/>
          <w:szCs w:val="26"/>
        </w:rPr>
        <w:t>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</w:t>
      </w:r>
      <w:r w:rsidR="002224B3">
        <w:rPr>
          <w:rFonts w:ascii="Times New Roman" w:hAnsi="Times New Roman" w:cs="Times New Roman"/>
          <w:sz w:val="26"/>
          <w:szCs w:val="26"/>
        </w:rPr>
        <w:t xml:space="preserve"> «Чебурашка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программе сформулированы и конкретизированы задачи по музыкальному воспитанию для детей 2-7 лет.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отвечает требованиям ФГОС и возрастным особенностям детей. Программа  включает в себя следующие разделы: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«Слушание»;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«Пение»;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«Музыкально-ритмические движения»;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«Игра на детских музыкальных инструментах»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«Творчество».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основу рабочей программы положен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полихудожественный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подход, основанный на интеграции разных видов музыкальной деятельности: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исполнительство;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ритмика;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музыкально-театрализованная деятельность, что способствует сохранению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целостности восприятия, позволяет оптимизировать и активизировать музыкальное развитие ребенка.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B31B30" w:rsidRDefault="00B31B30" w:rsidP="00B31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рабочей программы: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формирование основ музыкальной культуры дошкольников;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ценностных ориентаций средствами музыкального искусства;</w:t>
      </w:r>
    </w:p>
    <w:p w:rsidR="00B31B30" w:rsidRDefault="00B31B30" w:rsidP="00B3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обеспечение эмоционально-психологического благополучия, охраны и укрепления здоровья детей.</w:t>
      </w:r>
    </w:p>
    <w:p w:rsidR="00B31B30" w:rsidRDefault="00B31B30" w:rsidP="00B31B30">
      <w:pPr>
        <w:pStyle w:val="Default"/>
        <w:jc w:val="center"/>
        <w:rPr>
          <w:b/>
          <w:bCs/>
          <w:sz w:val="26"/>
          <w:szCs w:val="26"/>
        </w:rPr>
      </w:pPr>
    </w:p>
    <w:p w:rsidR="00B31B30" w:rsidRDefault="00B31B30" w:rsidP="00B31B30">
      <w:pPr>
        <w:pStyle w:val="Default"/>
        <w:jc w:val="center"/>
        <w:rPr>
          <w:b/>
          <w:bCs/>
          <w:sz w:val="26"/>
          <w:szCs w:val="26"/>
        </w:rPr>
      </w:pPr>
    </w:p>
    <w:p w:rsidR="00085E8A" w:rsidRDefault="00085E8A"/>
    <w:sectPr w:rsidR="00085E8A" w:rsidSect="0008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30"/>
    <w:rsid w:val="00085E8A"/>
    <w:rsid w:val="002224B3"/>
    <w:rsid w:val="00B3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3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B31B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B3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2017-10-26T09:51:00Z</dcterms:created>
  <dcterms:modified xsi:type="dcterms:W3CDTF">2017-10-26T10:08:00Z</dcterms:modified>
</cp:coreProperties>
</file>