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9E" w:rsidRDefault="00390B74" w:rsidP="00390B74">
      <w:pPr>
        <w:tabs>
          <w:tab w:val="left" w:pos="5520"/>
        </w:tabs>
        <w:jc w:val="center"/>
      </w:pPr>
      <w:r>
        <w:rPr>
          <w:noProof/>
        </w:rPr>
        <w:drawing>
          <wp:inline distT="0" distB="0" distL="0" distR="0">
            <wp:extent cx="9251950" cy="6547280"/>
            <wp:effectExtent l="19050" t="0" r="6350" b="0"/>
            <wp:docPr id="1" name="Рисунок 1" descr="G:\Программа безопаснос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а безопасность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9E" w:rsidRDefault="00CF1B9E" w:rsidP="00D5306D">
      <w:pPr>
        <w:jc w:val="center"/>
      </w:pPr>
    </w:p>
    <w:p w:rsidR="00CF1B9E" w:rsidRDefault="00CF1B9E" w:rsidP="00D5306D">
      <w:pPr>
        <w:jc w:val="center"/>
      </w:pPr>
    </w:p>
    <w:p w:rsidR="00CF1B9E" w:rsidRDefault="00CF1B9E" w:rsidP="00D5306D">
      <w:pPr>
        <w:jc w:val="center"/>
      </w:pPr>
    </w:p>
    <w:p w:rsidR="003058EF" w:rsidRDefault="003058EF" w:rsidP="00D5306D">
      <w:pPr>
        <w:jc w:val="center"/>
      </w:pPr>
    </w:p>
    <w:p w:rsidR="003058EF" w:rsidRDefault="003058EF" w:rsidP="00D5306D">
      <w:pPr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13296"/>
      </w:tblGrid>
      <w:tr w:rsidR="0011236E" w:rsidTr="001123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6E" w:rsidRDefault="0011236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6E" w:rsidRDefault="0011236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</w:tr>
      <w:tr w:rsidR="0011236E" w:rsidTr="0011236E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6E" w:rsidRDefault="001123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 Целевой раздел</w:t>
            </w:r>
          </w:p>
        </w:tc>
      </w:tr>
      <w:tr w:rsidR="0011236E" w:rsidTr="0011236E">
        <w:trPr>
          <w:trHeight w:val="1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6E" w:rsidRDefault="001123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6E" w:rsidRDefault="001123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Пояснительная записка </w:t>
            </w:r>
          </w:p>
        </w:tc>
      </w:tr>
      <w:tr w:rsidR="0011236E" w:rsidTr="001123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6E" w:rsidRDefault="001123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6E" w:rsidRDefault="001123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и задачи реализации Программы</w:t>
            </w:r>
          </w:p>
        </w:tc>
      </w:tr>
      <w:tr w:rsidR="0011236E" w:rsidTr="001123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6E" w:rsidRDefault="001123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6E" w:rsidRDefault="001123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и подходы к формированию Программы</w:t>
            </w:r>
          </w:p>
        </w:tc>
      </w:tr>
      <w:tr w:rsidR="0011236E" w:rsidTr="001123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6E" w:rsidRDefault="001123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6E" w:rsidRDefault="0011236E" w:rsidP="00070DA9">
            <w:pPr>
              <w:spacing w:line="276" w:lineRule="auto"/>
              <w:outlineLvl w:val="0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Планируемые результаты освоения Программы</w:t>
            </w:r>
          </w:p>
          <w:p w:rsidR="0011236E" w:rsidRPr="00D5306D" w:rsidRDefault="0011236E" w:rsidP="00070DA9">
            <w:pPr>
              <w:spacing w:line="276" w:lineRule="auto"/>
              <w:outlineLvl w:val="0"/>
              <w:rPr>
                <w:sz w:val="20"/>
                <w:szCs w:val="20"/>
                <w:lang w:bidi="en-US"/>
              </w:rPr>
            </w:pPr>
            <w:r w:rsidRPr="00D5306D">
              <w:rPr>
                <w:sz w:val="20"/>
                <w:szCs w:val="20"/>
                <w:lang w:bidi="en-US"/>
              </w:rPr>
              <w:t xml:space="preserve"> Система оценки результатов освоения Программы</w:t>
            </w:r>
          </w:p>
        </w:tc>
      </w:tr>
      <w:tr w:rsidR="0011236E" w:rsidTr="0011236E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6E" w:rsidRDefault="001123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  Содержательный раздел</w:t>
            </w:r>
          </w:p>
        </w:tc>
      </w:tr>
      <w:tr w:rsidR="0011236E" w:rsidTr="001123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6E" w:rsidRDefault="001123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6E" w:rsidRDefault="001123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основных разделов программы</w:t>
            </w:r>
          </w:p>
        </w:tc>
      </w:tr>
      <w:tr w:rsidR="0011236E" w:rsidTr="001123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6E" w:rsidRDefault="001123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6E" w:rsidRDefault="001123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Вариативные формы, способы, методы и средства реализации Программы учетом </w:t>
            </w:r>
          </w:p>
          <w:p w:rsidR="0011236E" w:rsidRDefault="001123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возрастных и индивидуальных особенностей воспитанников.</w:t>
            </w:r>
          </w:p>
        </w:tc>
      </w:tr>
      <w:tr w:rsidR="0011236E" w:rsidTr="001123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6E" w:rsidRDefault="001123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1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6E" w:rsidRDefault="0011236E" w:rsidP="00300B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Перспективное планирование   работы </w:t>
            </w:r>
          </w:p>
          <w:p w:rsidR="0011236E" w:rsidRDefault="0011236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1236E" w:rsidTr="0011236E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6E" w:rsidRDefault="001123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 xml:space="preserve">   Организационный раздел</w:t>
            </w:r>
          </w:p>
        </w:tc>
      </w:tr>
      <w:tr w:rsidR="0011236E" w:rsidTr="001123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6E" w:rsidRDefault="001123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6E" w:rsidRDefault="0011236E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Материально-техническое обеспечение Программы.</w:t>
            </w:r>
          </w:p>
        </w:tc>
      </w:tr>
      <w:tr w:rsidR="0011236E" w:rsidTr="0011236E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6E" w:rsidRDefault="0011236E">
            <w:pPr>
              <w:shd w:val="clear" w:color="auto" w:fill="FFFFFF"/>
              <w:spacing w:line="276" w:lineRule="auto"/>
              <w:rPr>
                <w:b/>
                <w:sz w:val="20"/>
                <w:szCs w:val="20"/>
              </w:rPr>
            </w:pPr>
          </w:p>
          <w:p w:rsidR="0011236E" w:rsidRDefault="0011236E">
            <w:pPr>
              <w:shd w:val="clear" w:color="auto" w:fill="FFFFFF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>
              <w:rPr>
                <w:b/>
                <w:sz w:val="20"/>
                <w:szCs w:val="20"/>
              </w:rPr>
              <w:t xml:space="preserve"> Дополнительный раздел - краткая презентация Программы</w:t>
            </w:r>
          </w:p>
          <w:p w:rsidR="0011236E" w:rsidRDefault="0011236E">
            <w:pPr>
              <w:shd w:val="clear" w:color="auto" w:fill="FFFFFF"/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D5306D" w:rsidRDefault="00D5306D" w:rsidP="00D5306D">
      <w:pPr>
        <w:tabs>
          <w:tab w:val="left" w:pos="3375"/>
        </w:tabs>
        <w:jc w:val="center"/>
      </w:pPr>
    </w:p>
    <w:p w:rsidR="00D5306D" w:rsidRDefault="00D5306D" w:rsidP="00D5306D">
      <w:pPr>
        <w:tabs>
          <w:tab w:val="left" w:pos="3375"/>
        </w:tabs>
        <w:jc w:val="center"/>
      </w:pPr>
    </w:p>
    <w:p w:rsidR="00D5306D" w:rsidRDefault="00D5306D" w:rsidP="00D5306D">
      <w:pPr>
        <w:jc w:val="center"/>
        <w:rPr>
          <w:b/>
          <w:sz w:val="28"/>
          <w:szCs w:val="28"/>
        </w:rPr>
      </w:pPr>
    </w:p>
    <w:p w:rsidR="00D5306D" w:rsidRDefault="00D5306D" w:rsidP="00D5306D">
      <w:pPr>
        <w:jc w:val="center"/>
        <w:rPr>
          <w:b/>
          <w:sz w:val="28"/>
          <w:szCs w:val="28"/>
        </w:rPr>
      </w:pPr>
    </w:p>
    <w:p w:rsidR="00D5306D" w:rsidRDefault="00D5306D" w:rsidP="00D5306D">
      <w:pPr>
        <w:jc w:val="center"/>
        <w:rPr>
          <w:b/>
          <w:sz w:val="28"/>
          <w:szCs w:val="28"/>
        </w:rPr>
      </w:pPr>
    </w:p>
    <w:p w:rsidR="00D5306D" w:rsidRDefault="00D5306D" w:rsidP="00D5306D">
      <w:pPr>
        <w:jc w:val="center"/>
        <w:rPr>
          <w:b/>
          <w:sz w:val="28"/>
          <w:szCs w:val="28"/>
        </w:rPr>
      </w:pPr>
    </w:p>
    <w:p w:rsidR="00D5306D" w:rsidRDefault="00D5306D" w:rsidP="00D5306D">
      <w:pPr>
        <w:jc w:val="center"/>
        <w:rPr>
          <w:b/>
          <w:sz w:val="28"/>
          <w:szCs w:val="28"/>
        </w:rPr>
      </w:pPr>
    </w:p>
    <w:p w:rsidR="00D5306D" w:rsidRDefault="00D5306D" w:rsidP="00D5306D">
      <w:pPr>
        <w:jc w:val="center"/>
        <w:rPr>
          <w:b/>
          <w:sz w:val="28"/>
          <w:szCs w:val="28"/>
        </w:rPr>
      </w:pPr>
    </w:p>
    <w:p w:rsidR="00D5306D" w:rsidRDefault="00D5306D" w:rsidP="00D5306D">
      <w:pPr>
        <w:jc w:val="center"/>
        <w:rPr>
          <w:b/>
          <w:sz w:val="28"/>
          <w:szCs w:val="28"/>
        </w:rPr>
      </w:pPr>
    </w:p>
    <w:p w:rsidR="00D5306D" w:rsidRDefault="00D5306D" w:rsidP="00D5306D">
      <w:pPr>
        <w:jc w:val="center"/>
        <w:rPr>
          <w:b/>
          <w:sz w:val="28"/>
          <w:szCs w:val="28"/>
        </w:rPr>
      </w:pPr>
    </w:p>
    <w:p w:rsidR="00D5306D" w:rsidRDefault="00D5306D" w:rsidP="00D5306D">
      <w:pPr>
        <w:jc w:val="center"/>
        <w:rPr>
          <w:b/>
          <w:sz w:val="28"/>
          <w:szCs w:val="28"/>
        </w:rPr>
      </w:pPr>
    </w:p>
    <w:p w:rsidR="00070DA9" w:rsidRDefault="00070DA9" w:rsidP="00D5306D">
      <w:pPr>
        <w:jc w:val="center"/>
        <w:rPr>
          <w:b/>
          <w:sz w:val="28"/>
          <w:szCs w:val="28"/>
        </w:rPr>
      </w:pPr>
    </w:p>
    <w:p w:rsidR="00070DA9" w:rsidRDefault="00070DA9" w:rsidP="00D5306D">
      <w:pPr>
        <w:jc w:val="center"/>
        <w:rPr>
          <w:b/>
          <w:sz w:val="28"/>
          <w:szCs w:val="28"/>
        </w:rPr>
      </w:pPr>
    </w:p>
    <w:p w:rsidR="00300B7B" w:rsidRDefault="00300B7B" w:rsidP="00D5306D">
      <w:pPr>
        <w:jc w:val="center"/>
        <w:rPr>
          <w:b/>
          <w:sz w:val="28"/>
          <w:szCs w:val="28"/>
        </w:rPr>
      </w:pPr>
    </w:p>
    <w:p w:rsidR="00300B7B" w:rsidRDefault="00300B7B" w:rsidP="00D5306D">
      <w:pPr>
        <w:jc w:val="center"/>
        <w:rPr>
          <w:b/>
          <w:sz w:val="28"/>
          <w:szCs w:val="28"/>
        </w:rPr>
      </w:pPr>
    </w:p>
    <w:p w:rsidR="00D5306D" w:rsidRDefault="00D5306D" w:rsidP="00D530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 Целевой</w:t>
      </w:r>
      <w:proofErr w:type="gramEnd"/>
      <w:r>
        <w:rPr>
          <w:b/>
          <w:sz w:val="28"/>
          <w:szCs w:val="28"/>
        </w:rPr>
        <w:t xml:space="preserve"> раздел</w:t>
      </w:r>
    </w:p>
    <w:p w:rsidR="00D5306D" w:rsidRDefault="00D5306D" w:rsidP="00D530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Пояснительная записка </w:t>
      </w:r>
    </w:p>
    <w:p w:rsidR="001304F6" w:rsidRDefault="001304F6" w:rsidP="00D5306D">
      <w:pPr>
        <w:rPr>
          <w:b/>
          <w:sz w:val="28"/>
          <w:szCs w:val="28"/>
        </w:rPr>
      </w:pPr>
    </w:p>
    <w:p w:rsidR="001304F6" w:rsidRPr="0005250D" w:rsidRDefault="004965C3" w:rsidP="0005250D">
      <w:pPr>
        <w:autoSpaceDE w:val="0"/>
        <w:autoSpaceDN w:val="0"/>
        <w:adjustRightInd w:val="0"/>
        <w:jc w:val="both"/>
      </w:pPr>
      <w:r>
        <w:t>Рабочая программа" Безопасность</w:t>
      </w:r>
      <w:proofErr w:type="gramStart"/>
      <w:r>
        <w:t>"</w:t>
      </w:r>
      <w:r w:rsidR="001304F6" w:rsidRPr="0005250D">
        <w:t>с</w:t>
      </w:r>
      <w:proofErr w:type="gramEnd"/>
      <w:r w:rsidR="001304F6" w:rsidRPr="0005250D">
        <w:t>оставлена на основе</w:t>
      </w:r>
      <w:r>
        <w:t xml:space="preserve"> парциальной </w:t>
      </w:r>
      <w:r w:rsidR="001304F6" w:rsidRPr="0005250D">
        <w:t xml:space="preserve"> программы</w:t>
      </w:r>
      <w: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"</w:t>
      </w:r>
      <w:r w:rsidRPr="004965C3">
        <w:rPr>
          <w:rFonts w:eastAsiaTheme="minorHAnsi"/>
          <w:bCs/>
          <w:lang w:eastAsia="en-US"/>
        </w:rPr>
        <w:t>ОСНОВЫ БЕЗОПАСНОСТИ ДЕТЕЙ ДОШКОЛЬНОГО ВОЗРАСТА</w:t>
      </w:r>
      <w:r>
        <w:rPr>
          <w:rFonts w:eastAsiaTheme="minorHAnsi"/>
          <w:bCs/>
          <w:lang w:eastAsia="en-US"/>
        </w:rPr>
        <w:t xml:space="preserve">" </w:t>
      </w:r>
      <w:r w:rsidR="001304F6" w:rsidRPr="0005250D">
        <w:t xml:space="preserve">Н.Н. Авдеевой, О.Л. Князевой, Р.Б. </w:t>
      </w:r>
      <w:proofErr w:type="spellStart"/>
      <w:r w:rsidR="001304F6" w:rsidRPr="0005250D">
        <w:t>Стёркиной</w:t>
      </w:r>
      <w:proofErr w:type="spellEnd"/>
      <w:r w:rsidR="001304F6" w:rsidRPr="0005250D">
        <w:t>.</w:t>
      </w:r>
    </w:p>
    <w:p w:rsidR="00660C51" w:rsidRPr="0005250D" w:rsidRDefault="00660C51" w:rsidP="0005250D">
      <w:pPr>
        <w:autoSpaceDE w:val="0"/>
        <w:autoSpaceDN w:val="0"/>
        <w:adjustRightInd w:val="0"/>
        <w:jc w:val="both"/>
      </w:pPr>
    </w:p>
    <w:p w:rsidR="00660C51" w:rsidRPr="0005250D" w:rsidRDefault="00660C51" w:rsidP="000525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5250D">
        <w:rPr>
          <w:rFonts w:eastAsiaTheme="minorHAnsi"/>
          <w:lang w:eastAsia="en-US"/>
        </w:rPr>
        <w:t xml:space="preserve">Безопасность — это не просто сумма усвоенных знаний, а умение правильно себя вести в различных ситуациях. Дети могут оказаться в непредсказуемой ситуации на улице и дома, поэтому нашей главной задачей является стимулирование развития у них самостоятельности и ответственности. В связи с этим, больше внимания надо уделять организации различных видов деятельности, направленных на приобретение детьми определенного навыка поведения, опыта. Ведь все, чему учат детей, они должны уметь применять в реальной жизни, на практике. </w:t>
      </w:r>
    </w:p>
    <w:p w:rsidR="00705FD4" w:rsidRPr="0005250D" w:rsidRDefault="00660C51" w:rsidP="000525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5250D">
        <w:rPr>
          <w:rFonts w:eastAsiaTheme="minorHAnsi"/>
          <w:lang w:eastAsia="en-US"/>
        </w:rPr>
        <w:t>Программа предполагает решение важнейшей социально-педагогической задачи - воспитания у ребенка навыков адекватного поведения в различных неожиданных ситуациях. Содержит комплекс материалов, обеспечивающих стимулирование в старшем дошкольном возрасте самостоятельности и от</w:t>
      </w:r>
      <w:r w:rsidR="00705FD4" w:rsidRPr="0005250D">
        <w:rPr>
          <w:rFonts w:eastAsiaTheme="minorHAnsi"/>
          <w:lang w:eastAsia="en-US"/>
        </w:rPr>
        <w:t>ветственности за свое поведение,</w:t>
      </w:r>
      <w:r w:rsidRPr="0005250D">
        <w:rPr>
          <w:rFonts w:eastAsiaTheme="minorHAnsi"/>
          <w:lang w:eastAsia="en-US"/>
        </w:rPr>
        <w:t xml:space="preserve"> становлению основ экологической культуры, приобщению к здоровому образу жизни.</w:t>
      </w:r>
    </w:p>
    <w:p w:rsidR="00660C51" w:rsidRPr="0005250D" w:rsidRDefault="00705FD4" w:rsidP="000525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5250D">
        <w:rPr>
          <w:rFonts w:eastAsiaTheme="minorHAnsi"/>
          <w:lang w:eastAsia="en-US"/>
        </w:rPr>
        <w:t>Программа рассчитана на 4 года.</w:t>
      </w:r>
      <w:r w:rsidR="00660C51" w:rsidRPr="0005250D">
        <w:rPr>
          <w:rFonts w:eastAsiaTheme="minorHAnsi"/>
          <w:lang w:eastAsia="en-US"/>
        </w:rPr>
        <w:t xml:space="preserve"> </w:t>
      </w:r>
    </w:p>
    <w:p w:rsidR="00660C51" w:rsidRDefault="00660C51" w:rsidP="00660C51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660C51" w:rsidRDefault="00660C51" w:rsidP="00660C51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660C51" w:rsidRDefault="00660C51" w:rsidP="00660C5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1.1.1</w:t>
      </w:r>
      <w:r w:rsidRPr="0027534E">
        <w:rPr>
          <w:rFonts w:ascii="Times New Roman" w:hAnsi="Times New Roman"/>
          <w:b/>
          <w:sz w:val="24"/>
          <w:szCs w:val="24"/>
          <w:lang w:val="ru-RU"/>
        </w:rPr>
        <w:t xml:space="preserve"> Цели и задачи реализации Программы</w:t>
      </w:r>
    </w:p>
    <w:p w:rsidR="00660C51" w:rsidRDefault="00660C51" w:rsidP="00660C5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660C51" w:rsidRPr="0005250D" w:rsidRDefault="00660C51" w:rsidP="0005250D">
      <w:pPr>
        <w:autoSpaceDE w:val="0"/>
        <w:autoSpaceDN w:val="0"/>
        <w:adjustRightInd w:val="0"/>
        <w:jc w:val="both"/>
        <w:rPr>
          <w:b/>
        </w:rPr>
      </w:pPr>
      <w:r w:rsidRPr="00660C51">
        <w:rPr>
          <w:rFonts w:eastAsiaTheme="minorHAnsi"/>
          <w:b/>
          <w:bCs/>
          <w:sz w:val="23"/>
          <w:szCs w:val="23"/>
          <w:lang w:eastAsia="en-US"/>
        </w:rPr>
        <w:t>Цели программ</w:t>
      </w:r>
      <w:proofErr w:type="gramStart"/>
      <w:r w:rsidRPr="00660C51">
        <w:rPr>
          <w:rFonts w:eastAsiaTheme="minorHAnsi"/>
          <w:b/>
          <w:bCs/>
          <w:sz w:val="23"/>
          <w:szCs w:val="23"/>
          <w:lang w:eastAsia="en-US"/>
        </w:rPr>
        <w:t>ы</w:t>
      </w:r>
      <w:r w:rsidRPr="0005250D">
        <w:rPr>
          <w:rFonts w:eastAsiaTheme="minorHAnsi"/>
          <w:b/>
          <w:bCs/>
          <w:lang w:eastAsia="en-US"/>
        </w:rPr>
        <w:t>-</w:t>
      </w:r>
      <w:proofErr w:type="gramEnd"/>
      <w:r w:rsidRPr="0005250D">
        <w:rPr>
          <w:rFonts w:eastAsiaTheme="minorHAnsi"/>
          <w:b/>
          <w:bCs/>
          <w:lang w:eastAsia="en-US"/>
        </w:rPr>
        <w:t xml:space="preserve"> </w:t>
      </w:r>
      <w:r w:rsidRPr="0005250D">
        <w:rPr>
          <w:rFonts w:eastAsiaTheme="minorHAnsi"/>
          <w:lang w:eastAsia="en-US"/>
        </w:rPr>
        <w:t>сформировать у ребенка навыки разумного поведения, научить адекватно вести себя в опасных ситуациях</w:t>
      </w:r>
    </w:p>
    <w:p w:rsidR="00660C51" w:rsidRPr="0005250D" w:rsidRDefault="00660C51" w:rsidP="0005250D">
      <w:pPr>
        <w:shd w:val="clear" w:color="auto" w:fill="FFFFFF"/>
        <w:spacing w:before="150" w:after="150" w:line="293" w:lineRule="atLeast"/>
        <w:jc w:val="both"/>
      </w:pPr>
      <w:r w:rsidRPr="0005250D">
        <w:t xml:space="preserve"> В х</w:t>
      </w:r>
      <w:r w:rsidR="00686338" w:rsidRPr="0005250D">
        <w:t>оде реализации программы</w:t>
      </w:r>
      <w:r w:rsidRPr="0005250D">
        <w:t xml:space="preserve"> решаются следующие задачи:</w:t>
      </w:r>
    </w:p>
    <w:p w:rsidR="00660C51" w:rsidRPr="0005250D" w:rsidRDefault="00660C51" w:rsidP="0005250D">
      <w:pPr>
        <w:numPr>
          <w:ilvl w:val="0"/>
          <w:numId w:val="1"/>
        </w:numPr>
        <w:shd w:val="clear" w:color="auto" w:fill="FFFFFF"/>
        <w:spacing w:before="45" w:line="293" w:lineRule="atLeast"/>
        <w:ind w:left="165"/>
        <w:jc w:val="both"/>
      </w:pPr>
      <w:r w:rsidRPr="0005250D">
        <w:t>создание условий для формирования у детей знаний о правилах безопасного поведения;</w:t>
      </w:r>
    </w:p>
    <w:p w:rsidR="00660C51" w:rsidRPr="0005250D" w:rsidRDefault="00660C51" w:rsidP="0005250D">
      <w:pPr>
        <w:numPr>
          <w:ilvl w:val="0"/>
          <w:numId w:val="1"/>
        </w:numPr>
        <w:shd w:val="clear" w:color="auto" w:fill="FFFFFF"/>
        <w:spacing w:before="45" w:line="293" w:lineRule="atLeast"/>
        <w:ind w:left="165"/>
        <w:jc w:val="both"/>
      </w:pPr>
      <w:r w:rsidRPr="0005250D">
        <w:t>осуществление систематической работы с детьми по формированию знаний об осторожном обращении с опасными предметами и правильном поведении при контактах с незнакомыми людьми, ценностей здорового образа жизни, знаний о правилах безопасного поведения во дворе, на улице, в общественном транспорте;</w:t>
      </w:r>
    </w:p>
    <w:p w:rsidR="00660C51" w:rsidRPr="0005250D" w:rsidRDefault="00660C51" w:rsidP="0005250D">
      <w:pPr>
        <w:numPr>
          <w:ilvl w:val="0"/>
          <w:numId w:val="1"/>
        </w:numPr>
        <w:shd w:val="clear" w:color="auto" w:fill="FFFFFF"/>
        <w:spacing w:before="45" w:line="293" w:lineRule="atLeast"/>
        <w:ind w:left="165"/>
        <w:jc w:val="both"/>
      </w:pPr>
      <w:r w:rsidRPr="0005250D">
        <w:t>вовлечение родителей в педагогический процесс по формированию навыков безопасного поведения у детей;</w:t>
      </w:r>
    </w:p>
    <w:p w:rsidR="00660C51" w:rsidRPr="0005250D" w:rsidRDefault="00660C51" w:rsidP="0005250D">
      <w:pPr>
        <w:numPr>
          <w:ilvl w:val="0"/>
          <w:numId w:val="1"/>
        </w:numPr>
        <w:shd w:val="clear" w:color="auto" w:fill="FFFFFF"/>
        <w:spacing w:before="45" w:line="293" w:lineRule="atLeast"/>
        <w:ind w:left="165"/>
        <w:jc w:val="both"/>
      </w:pPr>
      <w:r w:rsidRPr="0005250D">
        <w:t>повышение профессиональной компетентности педагогов в формировании у детей знаний о правилах безопасного поведения.</w:t>
      </w:r>
    </w:p>
    <w:p w:rsidR="001304F6" w:rsidRPr="0005250D" w:rsidRDefault="001304F6" w:rsidP="0005250D">
      <w:pPr>
        <w:shd w:val="clear" w:color="auto" w:fill="FFFFFF"/>
        <w:spacing w:before="150" w:after="150"/>
        <w:jc w:val="both"/>
      </w:pPr>
    </w:p>
    <w:p w:rsidR="00D5306D" w:rsidRPr="0005250D" w:rsidRDefault="00D5306D" w:rsidP="0005250D">
      <w:pPr>
        <w:jc w:val="both"/>
      </w:pPr>
    </w:p>
    <w:p w:rsidR="00686338" w:rsidRPr="0005250D" w:rsidRDefault="00686338" w:rsidP="0005250D">
      <w:pPr>
        <w:jc w:val="both"/>
      </w:pPr>
    </w:p>
    <w:p w:rsidR="00686338" w:rsidRPr="0005250D" w:rsidRDefault="00686338"/>
    <w:p w:rsidR="00686338" w:rsidRDefault="00686338"/>
    <w:p w:rsidR="00686338" w:rsidRDefault="00686338"/>
    <w:p w:rsidR="00686338" w:rsidRDefault="00686338"/>
    <w:p w:rsidR="00686338" w:rsidRDefault="00686338" w:rsidP="0068633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1.1.2. </w:t>
      </w:r>
      <w:r w:rsidRPr="00CC5EAA">
        <w:rPr>
          <w:rFonts w:eastAsiaTheme="minorHAnsi"/>
          <w:b/>
          <w:bCs/>
          <w:lang w:eastAsia="en-US"/>
        </w:rPr>
        <w:t>Принципы и подходы к формированию Программы</w:t>
      </w:r>
      <w:r w:rsidRPr="002369E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686338" w:rsidRPr="002369E0" w:rsidRDefault="00686338" w:rsidP="006863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86338" w:rsidRPr="0005250D" w:rsidRDefault="00686338" w:rsidP="0068633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5250D">
        <w:rPr>
          <w:rFonts w:eastAsiaTheme="minorHAnsi"/>
          <w:lang w:eastAsia="en-US"/>
        </w:rPr>
        <w:t xml:space="preserve">В силу особой значимости охраны жизни и здоровья детей программа требует обязательного соблюдения основных ее </w:t>
      </w:r>
      <w:r w:rsidRPr="0005250D">
        <w:rPr>
          <w:rFonts w:eastAsiaTheme="minorHAnsi"/>
          <w:b/>
          <w:bCs/>
          <w:lang w:eastAsia="en-US"/>
        </w:rPr>
        <w:t xml:space="preserve">принципов: </w:t>
      </w:r>
    </w:p>
    <w:p w:rsidR="00686338" w:rsidRPr="0005250D" w:rsidRDefault="00686338" w:rsidP="00686338">
      <w:pPr>
        <w:autoSpaceDE w:val="0"/>
        <w:autoSpaceDN w:val="0"/>
        <w:adjustRightInd w:val="0"/>
        <w:spacing w:after="27"/>
        <w:rPr>
          <w:rFonts w:eastAsiaTheme="minorHAnsi"/>
          <w:lang w:eastAsia="en-US"/>
        </w:rPr>
      </w:pPr>
      <w:r>
        <w:rPr>
          <w:rFonts w:ascii="Wingdings" w:eastAsiaTheme="minorHAnsi" w:hAnsi="Wingdings" w:cs="Wingdings"/>
          <w:sz w:val="18"/>
          <w:szCs w:val="18"/>
          <w:lang w:eastAsia="en-US"/>
        </w:rPr>
        <w:t></w:t>
      </w:r>
      <w:r>
        <w:rPr>
          <w:rFonts w:ascii="Wingdings" w:eastAsiaTheme="minorHAnsi" w:hAnsi="Wingdings" w:cs="Wingdings"/>
          <w:sz w:val="18"/>
          <w:szCs w:val="18"/>
          <w:lang w:eastAsia="en-US"/>
        </w:rPr>
        <w:t></w:t>
      </w:r>
      <w:r w:rsidRPr="0005250D">
        <w:rPr>
          <w:rFonts w:eastAsiaTheme="minorHAnsi"/>
          <w:lang w:eastAsia="en-US"/>
        </w:rPr>
        <w:t xml:space="preserve">полноты - содержание программы должно быть реализовано по всем разделам работы; </w:t>
      </w:r>
    </w:p>
    <w:p w:rsidR="00686338" w:rsidRPr="0005250D" w:rsidRDefault="00686338" w:rsidP="00686338">
      <w:pPr>
        <w:autoSpaceDE w:val="0"/>
        <w:autoSpaceDN w:val="0"/>
        <w:adjustRightInd w:val="0"/>
        <w:spacing w:after="27"/>
        <w:rPr>
          <w:rFonts w:eastAsiaTheme="minorHAnsi"/>
          <w:lang w:eastAsia="en-US"/>
        </w:rPr>
      </w:pPr>
      <w:r>
        <w:rPr>
          <w:rFonts w:ascii="Wingdings" w:eastAsiaTheme="minorHAnsi" w:hAnsi="Wingdings" w:cs="Wingdings"/>
          <w:sz w:val="18"/>
          <w:szCs w:val="18"/>
          <w:lang w:eastAsia="en-US"/>
        </w:rPr>
        <w:t></w:t>
      </w:r>
      <w:r>
        <w:rPr>
          <w:rFonts w:ascii="Wingdings" w:eastAsiaTheme="minorHAnsi" w:hAnsi="Wingdings" w:cs="Wingdings"/>
          <w:sz w:val="18"/>
          <w:szCs w:val="18"/>
          <w:lang w:eastAsia="en-US"/>
        </w:rPr>
        <w:t></w:t>
      </w:r>
      <w:r w:rsidRPr="0005250D">
        <w:rPr>
          <w:rFonts w:eastAsiaTheme="minorHAnsi"/>
          <w:lang w:eastAsia="en-US"/>
        </w:rPr>
        <w:t xml:space="preserve">системности - работа должна проводиться целенаправленно весь учебный год при гибком распределении содержания программы и с учетом спонтанно возникающих ситуаций; </w:t>
      </w:r>
    </w:p>
    <w:p w:rsidR="00686338" w:rsidRPr="0005250D" w:rsidRDefault="00686338" w:rsidP="00686338">
      <w:pPr>
        <w:autoSpaceDE w:val="0"/>
        <w:autoSpaceDN w:val="0"/>
        <w:adjustRightInd w:val="0"/>
        <w:spacing w:after="27"/>
        <w:rPr>
          <w:rFonts w:eastAsiaTheme="minorHAnsi"/>
          <w:lang w:eastAsia="en-US"/>
        </w:rPr>
      </w:pPr>
      <w:r>
        <w:rPr>
          <w:rFonts w:ascii="Wingdings" w:eastAsiaTheme="minorHAnsi" w:hAnsi="Wingdings" w:cs="Wingdings"/>
          <w:sz w:val="18"/>
          <w:szCs w:val="18"/>
          <w:lang w:eastAsia="en-US"/>
        </w:rPr>
        <w:t></w:t>
      </w:r>
      <w:r>
        <w:rPr>
          <w:rFonts w:ascii="Wingdings" w:eastAsiaTheme="minorHAnsi" w:hAnsi="Wingdings" w:cs="Wingdings"/>
          <w:sz w:val="18"/>
          <w:szCs w:val="18"/>
          <w:lang w:eastAsia="en-US"/>
        </w:rPr>
        <w:t></w:t>
      </w:r>
      <w:r w:rsidRPr="0005250D">
        <w:rPr>
          <w:rFonts w:eastAsiaTheme="minorHAnsi"/>
          <w:lang w:eastAsia="en-US"/>
        </w:rPr>
        <w:t xml:space="preserve">сезонности - учитывать климатические и сезонные изменения для максимального приближения ребенка к естественным природным условиям; </w:t>
      </w:r>
    </w:p>
    <w:p w:rsidR="00686338" w:rsidRPr="0005250D" w:rsidRDefault="00686338" w:rsidP="00686338">
      <w:pPr>
        <w:autoSpaceDE w:val="0"/>
        <w:autoSpaceDN w:val="0"/>
        <w:adjustRightInd w:val="0"/>
        <w:spacing w:after="27"/>
        <w:rPr>
          <w:rFonts w:eastAsiaTheme="minorHAnsi"/>
          <w:lang w:eastAsia="en-US"/>
        </w:rPr>
      </w:pPr>
      <w:r w:rsidRPr="0005250D">
        <w:rPr>
          <w:rFonts w:ascii="Wingdings" w:eastAsiaTheme="minorHAnsi" w:hAnsi="Wingdings" w:cs="Wingdings"/>
          <w:lang w:eastAsia="en-US"/>
        </w:rPr>
        <w:t></w:t>
      </w:r>
      <w:r w:rsidRPr="0005250D">
        <w:rPr>
          <w:rFonts w:ascii="Wingdings" w:eastAsiaTheme="minorHAnsi" w:hAnsi="Wingdings" w:cs="Wingdings"/>
          <w:lang w:eastAsia="en-US"/>
        </w:rPr>
        <w:t></w:t>
      </w:r>
      <w:r w:rsidRPr="0005250D">
        <w:rPr>
          <w:rFonts w:eastAsiaTheme="minorHAnsi"/>
          <w:lang w:eastAsia="en-US"/>
        </w:rPr>
        <w:t xml:space="preserve">учета условий городской и сельской местности - </w:t>
      </w:r>
      <w:r w:rsidR="0005250D" w:rsidRPr="0005250D">
        <w:rPr>
          <w:rFonts w:eastAsiaTheme="minorHAnsi"/>
          <w:lang w:eastAsia="en-US"/>
        </w:rPr>
        <w:t>0</w:t>
      </w:r>
    </w:p>
    <w:p w:rsidR="00686338" w:rsidRPr="0005250D" w:rsidRDefault="00686338" w:rsidP="00686338">
      <w:pPr>
        <w:autoSpaceDE w:val="0"/>
        <w:autoSpaceDN w:val="0"/>
        <w:adjustRightInd w:val="0"/>
        <w:spacing w:after="27"/>
        <w:rPr>
          <w:rFonts w:eastAsiaTheme="minorHAnsi"/>
          <w:lang w:eastAsia="en-US"/>
        </w:rPr>
      </w:pPr>
      <w:r w:rsidRPr="0005250D">
        <w:rPr>
          <w:rFonts w:ascii="Wingdings" w:eastAsiaTheme="minorHAnsi" w:hAnsi="Wingdings" w:cs="Wingdings"/>
          <w:lang w:eastAsia="en-US"/>
        </w:rPr>
        <w:t></w:t>
      </w:r>
      <w:r w:rsidRPr="0005250D">
        <w:rPr>
          <w:rFonts w:ascii="Wingdings" w:eastAsiaTheme="minorHAnsi" w:hAnsi="Wingdings" w:cs="Wingdings"/>
          <w:lang w:eastAsia="en-US"/>
        </w:rPr>
        <w:t></w:t>
      </w:r>
      <w:r w:rsidRPr="0005250D">
        <w:rPr>
          <w:rFonts w:eastAsiaTheme="minorHAnsi"/>
          <w:lang w:eastAsia="en-US"/>
        </w:rPr>
        <w:t xml:space="preserve">раскрывать содержание учебного материала так, чтобы компенсировать неосведомленность детей в правилах поведения в непривычных для них условиях; </w:t>
      </w:r>
    </w:p>
    <w:p w:rsidR="00686338" w:rsidRPr="0005250D" w:rsidRDefault="00686338" w:rsidP="00686338">
      <w:pPr>
        <w:autoSpaceDE w:val="0"/>
        <w:autoSpaceDN w:val="0"/>
        <w:adjustRightInd w:val="0"/>
        <w:spacing w:after="27"/>
        <w:rPr>
          <w:rFonts w:eastAsiaTheme="minorHAnsi"/>
          <w:lang w:eastAsia="en-US"/>
        </w:rPr>
      </w:pPr>
      <w:r w:rsidRPr="0005250D">
        <w:rPr>
          <w:rFonts w:ascii="Wingdings" w:eastAsiaTheme="minorHAnsi" w:hAnsi="Wingdings" w:cs="Wingdings"/>
          <w:lang w:eastAsia="en-US"/>
        </w:rPr>
        <w:t></w:t>
      </w:r>
      <w:r w:rsidRPr="0005250D">
        <w:rPr>
          <w:rFonts w:ascii="Wingdings" w:eastAsiaTheme="minorHAnsi" w:hAnsi="Wingdings" w:cs="Wingdings"/>
          <w:lang w:eastAsia="en-US"/>
        </w:rPr>
        <w:t></w:t>
      </w:r>
      <w:r w:rsidRPr="0005250D">
        <w:rPr>
          <w:rFonts w:eastAsiaTheme="minorHAnsi"/>
          <w:lang w:eastAsia="en-US"/>
        </w:rPr>
        <w:t xml:space="preserve">возрастной </w:t>
      </w:r>
      <w:proofErr w:type="spellStart"/>
      <w:r w:rsidRPr="0005250D">
        <w:rPr>
          <w:rFonts w:eastAsiaTheme="minorHAnsi"/>
          <w:lang w:eastAsia="en-US"/>
        </w:rPr>
        <w:t>адресованности</w:t>
      </w:r>
      <w:proofErr w:type="spellEnd"/>
      <w:r w:rsidRPr="0005250D">
        <w:rPr>
          <w:rFonts w:eastAsiaTheme="minorHAnsi"/>
          <w:lang w:eastAsia="en-US"/>
        </w:rPr>
        <w:t xml:space="preserve"> - содержание работы с детьми разного возраста выстраивается в соответствии с возможностями детей по усвоению материала; </w:t>
      </w:r>
    </w:p>
    <w:p w:rsidR="00686338" w:rsidRPr="0005250D" w:rsidRDefault="00686338" w:rsidP="00686338">
      <w:pPr>
        <w:autoSpaceDE w:val="0"/>
        <w:autoSpaceDN w:val="0"/>
        <w:adjustRightInd w:val="0"/>
        <w:spacing w:after="27"/>
        <w:rPr>
          <w:rFonts w:eastAsiaTheme="minorHAnsi"/>
          <w:lang w:eastAsia="en-US"/>
        </w:rPr>
      </w:pPr>
      <w:r w:rsidRPr="0005250D">
        <w:rPr>
          <w:rFonts w:ascii="Wingdings" w:eastAsiaTheme="minorHAnsi" w:hAnsi="Wingdings" w:cs="Wingdings"/>
          <w:lang w:eastAsia="en-US"/>
        </w:rPr>
        <w:t></w:t>
      </w:r>
      <w:r w:rsidRPr="0005250D">
        <w:rPr>
          <w:rFonts w:ascii="Wingdings" w:eastAsiaTheme="minorHAnsi" w:hAnsi="Wingdings" w:cs="Wingdings"/>
          <w:lang w:eastAsia="en-US"/>
        </w:rPr>
        <w:t></w:t>
      </w:r>
      <w:r w:rsidRPr="0005250D">
        <w:rPr>
          <w:rFonts w:eastAsiaTheme="minorHAnsi"/>
          <w:lang w:eastAsia="en-US"/>
        </w:rPr>
        <w:t xml:space="preserve">интеграции - программа может реализовываться как самостоятельная парциальная программа, может выступать как составная часть комплексной программы по направлениям: физическое развитие и здоровье, развитие экологической культуры, развитие игровой, театрализованной, изобразительной деятельности. Программа не является искусственной надстройкой, а представляет целостный педагогический процесс; </w:t>
      </w:r>
    </w:p>
    <w:p w:rsidR="00686338" w:rsidRPr="0005250D" w:rsidRDefault="00686338" w:rsidP="00686338">
      <w:pPr>
        <w:autoSpaceDE w:val="0"/>
        <w:autoSpaceDN w:val="0"/>
        <w:adjustRightInd w:val="0"/>
        <w:spacing w:after="27"/>
        <w:rPr>
          <w:rFonts w:eastAsiaTheme="minorHAnsi"/>
          <w:lang w:eastAsia="en-US"/>
        </w:rPr>
      </w:pPr>
      <w:r w:rsidRPr="0005250D">
        <w:rPr>
          <w:rFonts w:ascii="Wingdings" w:eastAsiaTheme="minorHAnsi" w:hAnsi="Wingdings" w:cs="Wingdings"/>
          <w:lang w:eastAsia="en-US"/>
        </w:rPr>
        <w:t></w:t>
      </w:r>
      <w:r w:rsidRPr="0005250D">
        <w:rPr>
          <w:rFonts w:ascii="Wingdings" w:eastAsiaTheme="minorHAnsi" w:hAnsi="Wingdings" w:cs="Wingdings"/>
          <w:lang w:eastAsia="en-US"/>
        </w:rPr>
        <w:t></w:t>
      </w:r>
      <w:r w:rsidRPr="0005250D">
        <w:rPr>
          <w:rFonts w:eastAsiaTheme="minorHAnsi"/>
          <w:lang w:eastAsia="en-US"/>
        </w:rPr>
        <w:t xml:space="preserve">координации деятельности педагогов - тематические планы воспитателей и специалистов должны быть согласованы, чтобы избежать повторов и обеспечить последовательность усвоения знаний детьми; </w:t>
      </w:r>
    </w:p>
    <w:p w:rsidR="00686338" w:rsidRPr="0005250D" w:rsidRDefault="00686338" w:rsidP="0068633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5250D">
        <w:rPr>
          <w:rFonts w:ascii="Wingdings" w:eastAsiaTheme="minorHAnsi" w:hAnsi="Wingdings" w:cs="Wingdings"/>
          <w:lang w:eastAsia="en-US"/>
        </w:rPr>
        <w:t></w:t>
      </w:r>
      <w:r w:rsidRPr="0005250D">
        <w:rPr>
          <w:rFonts w:ascii="Wingdings" w:eastAsiaTheme="minorHAnsi" w:hAnsi="Wingdings" w:cs="Wingdings"/>
          <w:lang w:eastAsia="en-US"/>
        </w:rPr>
        <w:t></w:t>
      </w:r>
      <w:r w:rsidRPr="0005250D">
        <w:rPr>
          <w:rFonts w:eastAsiaTheme="minorHAnsi"/>
          <w:lang w:eastAsia="en-US"/>
        </w:rPr>
        <w:t>преемственности взаимодействия с ребенком в условиях дошкольного учреждения и семьи - родители становятся активными участниками педагогического процесса в детском саду</w:t>
      </w:r>
      <w:r w:rsidR="0005250D">
        <w:rPr>
          <w:rFonts w:eastAsiaTheme="minorHAnsi"/>
          <w:lang w:eastAsia="en-US"/>
        </w:rPr>
        <w:t xml:space="preserve">, должны поддерживать требования </w:t>
      </w:r>
      <w:r w:rsidRPr="0005250D">
        <w:rPr>
          <w:rFonts w:eastAsiaTheme="minorHAnsi"/>
          <w:lang w:eastAsia="en-US"/>
        </w:rPr>
        <w:t xml:space="preserve"> педагогов, проводить с детьми дома беседы и обсуждать конкретные темы, предложенные педагогами. </w:t>
      </w:r>
    </w:p>
    <w:p w:rsidR="00C5737C" w:rsidRPr="0005250D" w:rsidRDefault="00C5737C" w:rsidP="0068633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5737C" w:rsidRDefault="00C5737C" w:rsidP="0068633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C5737C" w:rsidRPr="00DB6DBF" w:rsidRDefault="00C5737C" w:rsidP="00C5737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B6DBF">
        <w:rPr>
          <w:rFonts w:eastAsiaTheme="minorHAnsi"/>
          <w:b/>
          <w:bCs/>
          <w:lang w:eastAsia="en-US"/>
        </w:rPr>
        <w:t>1.2. П</w:t>
      </w:r>
      <w:r>
        <w:rPr>
          <w:rFonts w:eastAsiaTheme="minorHAnsi"/>
          <w:b/>
          <w:bCs/>
          <w:lang w:eastAsia="en-US"/>
        </w:rPr>
        <w:t>ланируемые результаты освоения программы</w:t>
      </w:r>
    </w:p>
    <w:p w:rsidR="00686338" w:rsidRDefault="00686338" w:rsidP="00686338">
      <w:pPr>
        <w:ind w:firstLine="709"/>
        <w:jc w:val="both"/>
      </w:pPr>
    </w:p>
    <w:p w:rsidR="00C5737C" w:rsidRPr="0005250D" w:rsidRDefault="00C5737C" w:rsidP="00C5737C">
      <w:pPr>
        <w:shd w:val="clear" w:color="auto" w:fill="FFFFFF"/>
        <w:spacing w:before="150" w:after="150" w:line="293" w:lineRule="atLeast"/>
        <w:rPr>
          <w:b/>
          <w:bCs/>
        </w:rPr>
      </w:pPr>
      <w:r w:rsidRPr="0005250D">
        <w:lastRenderedPageBreak/>
        <w:t xml:space="preserve">В результате освоения программы ребёнок по  разделу </w:t>
      </w:r>
      <w:r w:rsidRPr="0005250D">
        <w:rPr>
          <w:b/>
          <w:bCs/>
        </w:rPr>
        <w:t>«Ребёнок и другие люди»</w:t>
      </w:r>
    </w:p>
    <w:p w:rsidR="00C5737C" w:rsidRPr="0005250D" w:rsidRDefault="00C5737C" w:rsidP="00C5737C">
      <w:pPr>
        <w:numPr>
          <w:ilvl w:val="0"/>
          <w:numId w:val="11"/>
        </w:numPr>
        <w:shd w:val="clear" w:color="auto" w:fill="FFFFFF"/>
        <w:spacing w:before="45" w:line="293" w:lineRule="atLeast"/>
        <w:ind w:left="165"/>
      </w:pPr>
      <w:r w:rsidRPr="0005250D">
        <w:t>знает, как можно защититься в ситуации насильственных действий незнакомого взрослого на улице;</w:t>
      </w:r>
    </w:p>
    <w:p w:rsidR="00C5737C" w:rsidRPr="0005250D" w:rsidRDefault="00C5737C" w:rsidP="00C5737C">
      <w:pPr>
        <w:numPr>
          <w:ilvl w:val="0"/>
          <w:numId w:val="11"/>
        </w:numPr>
        <w:shd w:val="clear" w:color="auto" w:fill="FFFFFF"/>
        <w:spacing w:before="45" w:line="293" w:lineRule="atLeast"/>
        <w:ind w:left="165"/>
      </w:pPr>
      <w:proofErr w:type="gramStart"/>
      <w:r w:rsidRPr="0005250D">
        <w:t>знает, что нельзя входить в подъезд дома с незнакомым взрослым; нельзя одному входить в подъезд, лифт; знает, как правильно вести себя, если чужой пытается войти в квартиру, при разговоре с незнакомым по телефону;</w:t>
      </w:r>
      <w:proofErr w:type="gramEnd"/>
    </w:p>
    <w:p w:rsidR="00C5737C" w:rsidRPr="0005250D" w:rsidRDefault="00C5737C" w:rsidP="00C5737C">
      <w:pPr>
        <w:numPr>
          <w:ilvl w:val="0"/>
          <w:numId w:val="11"/>
        </w:numPr>
        <w:shd w:val="clear" w:color="auto" w:fill="FFFFFF"/>
        <w:spacing w:before="45" w:line="293" w:lineRule="atLeast"/>
        <w:ind w:left="165"/>
      </w:pPr>
      <w:r w:rsidRPr="0005250D">
        <w:t>умеет сказать «нет» приятелям, пытающимся вовлечь его в опасную ситуацию;</w:t>
      </w:r>
    </w:p>
    <w:p w:rsidR="00C5737C" w:rsidRPr="0005250D" w:rsidRDefault="00C5737C" w:rsidP="00C5737C">
      <w:pPr>
        <w:numPr>
          <w:ilvl w:val="0"/>
          <w:numId w:val="11"/>
        </w:numPr>
        <w:shd w:val="clear" w:color="auto" w:fill="FFFFFF"/>
        <w:spacing w:before="45" w:line="293" w:lineRule="atLeast"/>
        <w:ind w:left="165"/>
      </w:pPr>
      <w:r w:rsidRPr="0005250D">
        <w:t>знает, что доверят можно только близким людям; лучше не вступать в разговор с незнакомцем, нельзя поддаваться на его уговоры, идти с ним куда-либо, садиться в машину.</w:t>
      </w:r>
    </w:p>
    <w:p w:rsidR="00C5737C" w:rsidRPr="0005250D" w:rsidRDefault="00C5737C" w:rsidP="00C5737C">
      <w:pPr>
        <w:shd w:val="clear" w:color="auto" w:fill="FFFFFF"/>
        <w:spacing w:before="150" w:after="150" w:line="293" w:lineRule="atLeast"/>
        <w:rPr>
          <w:b/>
          <w:bCs/>
        </w:rPr>
      </w:pPr>
      <w:r w:rsidRPr="0005250D">
        <w:t>по  разделу</w:t>
      </w:r>
      <w:r w:rsidRPr="0005250D">
        <w:rPr>
          <w:b/>
          <w:bCs/>
        </w:rPr>
        <w:t xml:space="preserve"> «Ребёнок и природа»</w:t>
      </w:r>
    </w:p>
    <w:p w:rsidR="00C5737C" w:rsidRPr="0005250D" w:rsidRDefault="00C5737C" w:rsidP="00C5737C">
      <w:pPr>
        <w:numPr>
          <w:ilvl w:val="0"/>
          <w:numId w:val="12"/>
        </w:numPr>
        <w:shd w:val="clear" w:color="auto" w:fill="FFFFFF"/>
        <w:spacing w:before="45" w:line="293" w:lineRule="atLeast"/>
        <w:ind w:left="165"/>
      </w:pPr>
      <w:r w:rsidRPr="0005250D">
        <w:t>различает и правильно называет съедобные ягоды и ядовитые растения; знает, что нельзя трогать незнакомые цветы, кустарники;</w:t>
      </w:r>
    </w:p>
    <w:p w:rsidR="00C5737C" w:rsidRPr="0005250D" w:rsidRDefault="00C5737C" w:rsidP="00C5737C">
      <w:pPr>
        <w:numPr>
          <w:ilvl w:val="0"/>
          <w:numId w:val="12"/>
        </w:numPr>
        <w:shd w:val="clear" w:color="auto" w:fill="FFFFFF"/>
        <w:spacing w:before="45" w:line="293" w:lineRule="atLeast"/>
        <w:ind w:left="165"/>
      </w:pPr>
      <w:r w:rsidRPr="0005250D">
        <w:t>имеет представление о том, какие действия вредят природе, портят её, а какие способствуют её восстановлению;</w:t>
      </w:r>
    </w:p>
    <w:p w:rsidR="00C5737C" w:rsidRPr="0005250D" w:rsidRDefault="00C5737C" w:rsidP="00C5737C">
      <w:pPr>
        <w:numPr>
          <w:ilvl w:val="0"/>
          <w:numId w:val="12"/>
        </w:numPr>
        <w:shd w:val="clear" w:color="auto" w:fill="FFFFFF"/>
        <w:spacing w:before="45" w:line="293" w:lineRule="atLeast"/>
        <w:ind w:left="165"/>
      </w:pPr>
      <w:r w:rsidRPr="0005250D">
        <w:t>знает правила поведения при контакте с животными.</w:t>
      </w:r>
    </w:p>
    <w:p w:rsidR="00C5737C" w:rsidRPr="0005250D" w:rsidRDefault="00C5737C" w:rsidP="00C5737C">
      <w:pPr>
        <w:shd w:val="clear" w:color="auto" w:fill="FFFFFF"/>
        <w:spacing w:before="150" w:after="150" w:line="293" w:lineRule="atLeast"/>
        <w:rPr>
          <w:b/>
          <w:bCs/>
        </w:rPr>
      </w:pPr>
      <w:r w:rsidRPr="0005250D">
        <w:t xml:space="preserve">по  разделу </w:t>
      </w:r>
      <w:r w:rsidRPr="0005250D">
        <w:rPr>
          <w:b/>
          <w:bCs/>
        </w:rPr>
        <w:t>«Ребёнок дома»</w:t>
      </w:r>
    </w:p>
    <w:p w:rsidR="00C5737C" w:rsidRPr="0005250D" w:rsidRDefault="00C5737C" w:rsidP="00C5737C">
      <w:pPr>
        <w:numPr>
          <w:ilvl w:val="0"/>
          <w:numId w:val="13"/>
        </w:numPr>
        <w:shd w:val="clear" w:color="auto" w:fill="FFFFFF"/>
        <w:spacing w:before="45" w:line="293" w:lineRule="atLeast"/>
        <w:ind w:left="165"/>
      </w:pPr>
      <w:r w:rsidRPr="0005250D">
        <w:t>называет предметы, которыми детям пока нельзя пользоваться. А также предметы, которыми следует пользоваться осторожно;</w:t>
      </w:r>
    </w:p>
    <w:p w:rsidR="00C5737C" w:rsidRPr="0005250D" w:rsidRDefault="00C5737C" w:rsidP="00C5737C">
      <w:pPr>
        <w:numPr>
          <w:ilvl w:val="0"/>
          <w:numId w:val="13"/>
        </w:numPr>
        <w:shd w:val="clear" w:color="auto" w:fill="FFFFFF"/>
        <w:spacing w:before="45" w:line="293" w:lineRule="atLeast"/>
        <w:ind w:left="165"/>
      </w:pPr>
      <w:r w:rsidRPr="0005250D">
        <w:t>имеет представление о том, что опасные предметы должны храниться в специально отведённых местах;</w:t>
      </w:r>
    </w:p>
    <w:p w:rsidR="00C5737C" w:rsidRPr="0005250D" w:rsidRDefault="00C5737C" w:rsidP="00C5737C">
      <w:pPr>
        <w:numPr>
          <w:ilvl w:val="0"/>
          <w:numId w:val="13"/>
        </w:numPr>
        <w:shd w:val="clear" w:color="auto" w:fill="FFFFFF"/>
        <w:spacing w:before="45" w:line="293" w:lineRule="atLeast"/>
        <w:ind w:left="165"/>
      </w:pPr>
      <w:r w:rsidRPr="0005250D">
        <w:t>знает правила поведения при пожаре; имеет представление об истории пожарной службы;</w:t>
      </w:r>
    </w:p>
    <w:p w:rsidR="00C5737C" w:rsidRPr="0005250D" w:rsidRDefault="00C5737C" w:rsidP="00C5737C">
      <w:pPr>
        <w:numPr>
          <w:ilvl w:val="0"/>
          <w:numId w:val="13"/>
        </w:numPr>
        <w:shd w:val="clear" w:color="auto" w:fill="FFFFFF"/>
        <w:spacing w:before="45" w:line="293" w:lineRule="atLeast"/>
        <w:ind w:left="165"/>
      </w:pPr>
      <w:r w:rsidRPr="0005250D">
        <w:t>умеет вызывать «скорую медицинскую помощь»;</w:t>
      </w:r>
    </w:p>
    <w:p w:rsidR="00C5737C" w:rsidRPr="0005250D" w:rsidRDefault="00C5737C" w:rsidP="00C5737C">
      <w:pPr>
        <w:numPr>
          <w:ilvl w:val="0"/>
          <w:numId w:val="13"/>
        </w:numPr>
        <w:shd w:val="clear" w:color="auto" w:fill="FFFFFF"/>
        <w:spacing w:before="45" w:line="293" w:lineRule="atLeast"/>
        <w:ind w:left="165"/>
      </w:pPr>
      <w:r w:rsidRPr="0005250D">
        <w:t>знает, что нельзя самим открывать окна и выглядывать из них, выходить на балкон и играть там.</w:t>
      </w:r>
    </w:p>
    <w:p w:rsidR="00C5737C" w:rsidRPr="0005250D" w:rsidRDefault="00C5737C" w:rsidP="00C5737C">
      <w:pPr>
        <w:shd w:val="clear" w:color="auto" w:fill="FFFFFF"/>
        <w:spacing w:before="150" w:after="150" w:line="293" w:lineRule="atLeast"/>
        <w:rPr>
          <w:b/>
          <w:bCs/>
        </w:rPr>
      </w:pPr>
      <w:r w:rsidRPr="0005250D">
        <w:t xml:space="preserve">по  разделу </w:t>
      </w:r>
      <w:r w:rsidRPr="0005250D">
        <w:rPr>
          <w:b/>
          <w:bCs/>
        </w:rPr>
        <w:t>«Здоровье ребёнка»</w:t>
      </w:r>
    </w:p>
    <w:p w:rsidR="00C5737C" w:rsidRPr="0005250D" w:rsidRDefault="00C5737C" w:rsidP="00C5737C">
      <w:pPr>
        <w:numPr>
          <w:ilvl w:val="0"/>
          <w:numId w:val="14"/>
        </w:numPr>
        <w:shd w:val="clear" w:color="auto" w:fill="FFFFFF"/>
        <w:spacing w:before="45" w:line="293" w:lineRule="atLeast"/>
        <w:ind w:left="165"/>
      </w:pPr>
      <w:r w:rsidRPr="0005250D">
        <w:t>знает о пользе витаминов и их значении для здоровья человека;</w:t>
      </w:r>
    </w:p>
    <w:p w:rsidR="00C5737C" w:rsidRPr="0005250D" w:rsidRDefault="00C5737C" w:rsidP="00C5737C">
      <w:pPr>
        <w:numPr>
          <w:ilvl w:val="0"/>
          <w:numId w:val="14"/>
        </w:numPr>
        <w:shd w:val="clear" w:color="auto" w:fill="FFFFFF"/>
        <w:spacing w:before="45" w:line="293" w:lineRule="atLeast"/>
        <w:ind w:left="165"/>
      </w:pPr>
      <w:r w:rsidRPr="0005250D">
        <w:t>знает, что такое здоровье и болезнь, что необходимо своевременно обращаться к врачу, о важности прививок для профилактики заболеваний;</w:t>
      </w:r>
    </w:p>
    <w:p w:rsidR="00C5737C" w:rsidRPr="0005250D" w:rsidRDefault="00C5737C" w:rsidP="00C5737C">
      <w:pPr>
        <w:numPr>
          <w:ilvl w:val="0"/>
          <w:numId w:val="14"/>
        </w:numPr>
        <w:shd w:val="clear" w:color="auto" w:fill="FFFFFF"/>
        <w:spacing w:before="45" w:line="293" w:lineRule="atLeast"/>
        <w:ind w:left="165"/>
      </w:pPr>
      <w:r w:rsidRPr="0005250D">
        <w:t>имеет представление о назначении и работе пищеварительной системы, о назначении мышц, костей, суставов, их ролью в строении тела человека, а также с возможностями движения различных частей тела;</w:t>
      </w:r>
    </w:p>
    <w:p w:rsidR="00C5737C" w:rsidRPr="0005250D" w:rsidRDefault="00C5737C" w:rsidP="00C5737C">
      <w:pPr>
        <w:numPr>
          <w:ilvl w:val="0"/>
          <w:numId w:val="14"/>
        </w:numPr>
        <w:shd w:val="clear" w:color="auto" w:fill="FFFFFF"/>
        <w:spacing w:before="45" w:line="293" w:lineRule="atLeast"/>
        <w:ind w:left="165"/>
      </w:pPr>
      <w:r w:rsidRPr="0005250D">
        <w:t>понимает, что здоровье зависит от правильного питания; называет полезные продукты;</w:t>
      </w:r>
    </w:p>
    <w:p w:rsidR="00C5737C" w:rsidRPr="0005250D" w:rsidRDefault="00C5737C" w:rsidP="00C5737C">
      <w:pPr>
        <w:numPr>
          <w:ilvl w:val="0"/>
          <w:numId w:val="14"/>
        </w:numPr>
        <w:shd w:val="clear" w:color="auto" w:fill="FFFFFF"/>
        <w:spacing w:before="45" w:line="293" w:lineRule="atLeast"/>
        <w:ind w:left="165"/>
      </w:pPr>
      <w:r w:rsidRPr="0005250D">
        <w:t>имеет представление о характерных особенностях профессиональной одежды; об основном назначении одежды человека, в зависимости от времени года, его занятий в данное время;</w:t>
      </w:r>
    </w:p>
    <w:p w:rsidR="00C5737C" w:rsidRPr="0005250D" w:rsidRDefault="00C5737C" w:rsidP="00070DA9">
      <w:pPr>
        <w:numPr>
          <w:ilvl w:val="0"/>
          <w:numId w:val="18"/>
        </w:numPr>
        <w:shd w:val="clear" w:color="auto" w:fill="FFFFFF"/>
        <w:spacing w:before="45" w:line="293" w:lineRule="atLeast"/>
      </w:pPr>
      <w:r w:rsidRPr="0005250D">
        <w:t>знает, что для того, чтобы чувствовать себя бодрым и здоровым, нужно соблюдать правильный режим дня;</w:t>
      </w:r>
    </w:p>
    <w:p w:rsidR="00C5737C" w:rsidRPr="0005250D" w:rsidRDefault="00C5737C" w:rsidP="00070DA9">
      <w:pPr>
        <w:numPr>
          <w:ilvl w:val="0"/>
          <w:numId w:val="18"/>
        </w:numPr>
        <w:shd w:val="clear" w:color="auto" w:fill="FFFFFF"/>
        <w:spacing w:before="45" w:line="293" w:lineRule="atLeast"/>
      </w:pPr>
      <w:r w:rsidRPr="0005250D">
        <w:lastRenderedPageBreak/>
        <w:t>имеет представление о видах спорта и пользе занятий ими для здоровья.</w:t>
      </w:r>
    </w:p>
    <w:p w:rsidR="00070DA9" w:rsidRPr="0005250D" w:rsidRDefault="00070DA9" w:rsidP="00070DA9">
      <w:pPr>
        <w:numPr>
          <w:ilvl w:val="0"/>
          <w:numId w:val="18"/>
        </w:numPr>
        <w:shd w:val="clear" w:color="auto" w:fill="FFFFFF"/>
        <w:spacing w:before="45" w:line="293" w:lineRule="atLeast"/>
      </w:pPr>
    </w:p>
    <w:p w:rsidR="00070DA9" w:rsidRPr="0005250D" w:rsidRDefault="00C5737C" w:rsidP="00070DA9">
      <w:pPr>
        <w:pStyle w:val="a7"/>
        <w:shd w:val="clear" w:color="auto" w:fill="FFFFFF"/>
        <w:spacing w:before="45" w:line="293" w:lineRule="atLeast"/>
        <w:rPr>
          <w:b/>
        </w:rPr>
      </w:pPr>
      <w:r w:rsidRPr="0005250D">
        <w:t xml:space="preserve">по разделу" </w:t>
      </w:r>
      <w:r w:rsidRPr="0005250D">
        <w:rPr>
          <w:b/>
        </w:rPr>
        <w:t>Эмоциональное благополучие ребенка"</w:t>
      </w:r>
    </w:p>
    <w:p w:rsidR="00070DA9" w:rsidRPr="0005250D" w:rsidRDefault="00070DA9" w:rsidP="00070DA9">
      <w:pPr>
        <w:pStyle w:val="a7"/>
        <w:shd w:val="clear" w:color="auto" w:fill="FFFFFF"/>
        <w:spacing w:before="45" w:line="293" w:lineRule="atLeast"/>
      </w:pPr>
    </w:p>
    <w:p w:rsidR="00C5737C" w:rsidRPr="0005250D" w:rsidRDefault="00070DA9" w:rsidP="00070DA9">
      <w:pPr>
        <w:pStyle w:val="a7"/>
        <w:numPr>
          <w:ilvl w:val="0"/>
          <w:numId w:val="18"/>
        </w:numPr>
        <w:shd w:val="clear" w:color="auto" w:fill="FFFFFF"/>
        <w:spacing w:before="45" w:line="293" w:lineRule="atLeast"/>
      </w:pPr>
      <w:r w:rsidRPr="0005250D">
        <w:t>осознанно воспринимает свои чувства, желания, выражает их понятным другим людям образом</w:t>
      </w:r>
    </w:p>
    <w:p w:rsidR="00070DA9" w:rsidRPr="0005250D" w:rsidRDefault="00070DA9" w:rsidP="00070DA9">
      <w:pPr>
        <w:pStyle w:val="a7"/>
        <w:numPr>
          <w:ilvl w:val="0"/>
          <w:numId w:val="18"/>
        </w:numPr>
        <w:jc w:val="both"/>
      </w:pPr>
      <w:r w:rsidRPr="0005250D">
        <w:t xml:space="preserve"> знает способы выхода из конфликтных ситуаций, не доводя дело до их силового решения.</w:t>
      </w:r>
    </w:p>
    <w:p w:rsidR="00070DA9" w:rsidRPr="0005250D" w:rsidRDefault="00070DA9" w:rsidP="00070DA9">
      <w:pPr>
        <w:pStyle w:val="a7"/>
        <w:shd w:val="clear" w:color="auto" w:fill="FFFFFF"/>
        <w:spacing w:before="45" w:line="293" w:lineRule="atLeast"/>
      </w:pPr>
    </w:p>
    <w:p w:rsidR="00C5737C" w:rsidRPr="0005250D" w:rsidRDefault="00C5737C" w:rsidP="00C5737C">
      <w:pPr>
        <w:shd w:val="clear" w:color="auto" w:fill="FFFFFF"/>
        <w:spacing w:before="150" w:after="150" w:line="293" w:lineRule="atLeast"/>
        <w:rPr>
          <w:b/>
          <w:bCs/>
        </w:rPr>
      </w:pPr>
      <w:r w:rsidRPr="0005250D">
        <w:t xml:space="preserve">по  разделу </w:t>
      </w:r>
      <w:r w:rsidRPr="0005250D">
        <w:rPr>
          <w:b/>
          <w:bCs/>
        </w:rPr>
        <w:t>«Ребёнок на улице»</w:t>
      </w:r>
    </w:p>
    <w:p w:rsidR="00C5737C" w:rsidRPr="0005250D" w:rsidRDefault="00C5737C" w:rsidP="00C5737C">
      <w:pPr>
        <w:numPr>
          <w:ilvl w:val="0"/>
          <w:numId w:val="15"/>
        </w:numPr>
        <w:shd w:val="clear" w:color="auto" w:fill="FFFFFF"/>
        <w:spacing w:before="45" w:line="293" w:lineRule="atLeast"/>
        <w:ind w:left="165"/>
      </w:pPr>
      <w:r w:rsidRPr="0005250D">
        <w:t>имеет представление о правилах этичного и безопасного поведения в городском транспорте;</w:t>
      </w:r>
    </w:p>
    <w:p w:rsidR="00C5737C" w:rsidRPr="0005250D" w:rsidRDefault="00C5737C" w:rsidP="00C5737C">
      <w:pPr>
        <w:numPr>
          <w:ilvl w:val="0"/>
          <w:numId w:val="15"/>
        </w:numPr>
        <w:shd w:val="clear" w:color="auto" w:fill="FFFFFF"/>
        <w:spacing w:before="45" w:line="293" w:lineRule="atLeast"/>
        <w:ind w:left="165"/>
      </w:pPr>
      <w:r w:rsidRPr="0005250D">
        <w:t>соблюдает элементарные правила поведения на улице, элементарные правила дорожного движения;</w:t>
      </w:r>
    </w:p>
    <w:p w:rsidR="00C5737C" w:rsidRPr="0005250D" w:rsidRDefault="00C5737C" w:rsidP="00C5737C">
      <w:pPr>
        <w:numPr>
          <w:ilvl w:val="0"/>
          <w:numId w:val="15"/>
        </w:numPr>
        <w:shd w:val="clear" w:color="auto" w:fill="FFFFFF"/>
        <w:spacing w:before="45" w:line="293" w:lineRule="atLeast"/>
        <w:ind w:left="165"/>
      </w:pPr>
      <w:r w:rsidRPr="0005250D">
        <w:t>понимает значения сигналов светофора, сигналы регулировщика;</w:t>
      </w:r>
    </w:p>
    <w:p w:rsidR="00C5737C" w:rsidRPr="0005250D" w:rsidRDefault="00C5737C" w:rsidP="00C5737C">
      <w:pPr>
        <w:numPr>
          <w:ilvl w:val="0"/>
          <w:numId w:val="16"/>
        </w:numPr>
        <w:shd w:val="clear" w:color="auto" w:fill="FFFFFF"/>
        <w:spacing w:before="45" w:line="293" w:lineRule="atLeast"/>
        <w:ind w:left="165"/>
      </w:pPr>
      <w:r w:rsidRPr="0005250D">
        <w:t>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помощи»;</w:t>
      </w:r>
    </w:p>
    <w:p w:rsidR="00C5737C" w:rsidRPr="0005250D" w:rsidRDefault="00C5737C" w:rsidP="00C5737C">
      <w:pPr>
        <w:numPr>
          <w:ilvl w:val="0"/>
          <w:numId w:val="16"/>
        </w:numPr>
        <w:shd w:val="clear" w:color="auto" w:fill="FFFFFF"/>
        <w:spacing w:before="45" w:line="293" w:lineRule="atLeast"/>
        <w:ind w:left="165"/>
      </w:pPr>
      <w:r w:rsidRPr="0005250D">
        <w:t xml:space="preserve">различает проезжую часть, тротуар, </w:t>
      </w:r>
      <w:proofErr w:type="spellStart"/>
      <w:r w:rsidRPr="0005250D">
        <w:t>подзетный</w:t>
      </w:r>
      <w:proofErr w:type="spellEnd"/>
      <w:r w:rsidRPr="0005250D">
        <w:t xml:space="preserve"> пешеходный переход, пешеходный переход «Зебра»;</w:t>
      </w:r>
    </w:p>
    <w:p w:rsidR="00C5737C" w:rsidRPr="0005250D" w:rsidRDefault="00C5737C" w:rsidP="00C5737C">
      <w:pPr>
        <w:numPr>
          <w:ilvl w:val="0"/>
          <w:numId w:val="16"/>
        </w:numPr>
        <w:shd w:val="clear" w:color="auto" w:fill="FFFFFF"/>
        <w:spacing w:before="45" w:line="293" w:lineRule="atLeast"/>
        <w:ind w:left="165"/>
      </w:pPr>
      <w:r w:rsidRPr="0005250D">
        <w:t>знает, где можно кататься на велосипеде, а где нельзя, и какие правила при этом нужно соблюдать</w:t>
      </w:r>
    </w:p>
    <w:p w:rsidR="00705FD4" w:rsidRPr="0005250D" w:rsidRDefault="00C5737C" w:rsidP="00705FD4">
      <w:pPr>
        <w:numPr>
          <w:ilvl w:val="0"/>
          <w:numId w:val="16"/>
        </w:numPr>
        <w:shd w:val="clear" w:color="auto" w:fill="FFFFFF"/>
        <w:spacing w:before="45" w:line="293" w:lineRule="atLeast"/>
        <w:ind w:left="165"/>
      </w:pPr>
      <w:r w:rsidRPr="0005250D">
        <w:t xml:space="preserve">знает, что если потерялся на улице, то обращаться за помощью можно не </w:t>
      </w:r>
      <w:proofErr w:type="spellStart"/>
      <w:r w:rsidRPr="0005250D">
        <w:t>клюбому</w:t>
      </w:r>
      <w:proofErr w:type="spellEnd"/>
      <w:r w:rsidRPr="0005250D">
        <w:t xml:space="preserve"> взрослому, а только к милиционеру, военному, продавцу.</w:t>
      </w:r>
    </w:p>
    <w:p w:rsidR="00300B7B" w:rsidRPr="0005250D" w:rsidRDefault="00300B7B" w:rsidP="00705FD4">
      <w:pPr>
        <w:shd w:val="clear" w:color="auto" w:fill="FFFFFF"/>
        <w:spacing w:before="45" w:line="293" w:lineRule="atLeast"/>
        <w:ind w:left="165"/>
        <w:rPr>
          <w:rFonts w:eastAsiaTheme="minorHAnsi"/>
          <w:b/>
          <w:bCs/>
          <w:sz w:val="23"/>
          <w:szCs w:val="23"/>
          <w:lang w:eastAsia="en-US"/>
        </w:rPr>
      </w:pPr>
    </w:p>
    <w:p w:rsidR="00705FD4" w:rsidRDefault="00705FD4" w:rsidP="00300B7B">
      <w:pPr>
        <w:shd w:val="clear" w:color="auto" w:fill="FFFFFF"/>
        <w:spacing w:before="45"/>
        <w:ind w:left="165"/>
        <w:jc w:val="both"/>
        <w:rPr>
          <w:rFonts w:eastAsiaTheme="minorHAnsi"/>
          <w:sz w:val="23"/>
          <w:szCs w:val="23"/>
          <w:lang w:eastAsia="en-US"/>
        </w:rPr>
      </w:pPr>
      <w:r w:rsidRPr="00705FD4">
        <w:rPr>
          <w:rFonts w:eastAsiaTheme="minorHAnsi"/>
          <w:b/>
          <w:bCs/>
          <w:sz w:val="23"/>
          <w:szCs w:val="23"/>
          <w:lang w:eastAsia="en-US"/>
        </w:rPr>
        <w:t xml:space="preserve">Педагогические наблюдения по освоению программы «Основы безопасности детей дошкольного возраста» Авдеева Н.Н., Князева О.Л., </w:t>
      </w:r>
      <w:proofErr w:type="spellStart"/>
      <w:r w:rsidRPr="00705FD4">
        <w:rPr>
          <w:rFonts w:eastAsiaTheme="minorHAnsi"/>
          <w:b/>
          <w:bCs/>
          <w:sz w:val="23"/>
          <w:szCs w:val="23"/>
          <w:lang w:eastAsia="en-US"/>
        </w:rPr>
        <w:t>Стёркина</w:t>
      </w:r>
      <w:proofErr w:type="spellEnd"/>
      <w:r w:rsidRPr="00705FD4">
        <w:rPr>
          <w:rFonts w:eastAsiaTheme="minorHAnsi"/>
          <w:b/>
          <w:bCs/>
          <w:sz w:val="23"/>
          <w:szCs w:val="23"/>
          <w:lang w:eastAsia="en-US"/>
        </w:rPr>
        <w:t xml:space="preserve"> Р.Б </w:t>
      </w:r>
      <w:r w:rsidRPr="00705FD4">
        <w:rPr>
          <w:rFonts w:eastAsiaTheme="minorHAnsi"/>
          <w:sz w:val="23"/>
          <w:szCs w:val="23"/>
          <w:lang w:eastAsia="en-US"/>
        </w:rPr>
        <w:t>проводятся в начале и в конце учебного года (сентябрь, май).</w:t>
      </w:r>
    </w:p>
    <w:p w:rsidR="00300B7B" w:rsidRPr="009A10EF" w:rsidRDefault="00300B7B" w:rsidP="00300B7B">
      <w:pPr>
        <w:ind w:left="-180"/>
        <w:jc w:val="both"/>
      </w:pPr>
      <w:r w:rsidRPr="009A10EF">
        <w:t xml:space="preserve">      </w:t>
      </w:r>
      <w:r w:rsidRPr="009A10EF">
        <w:rPr>
          <w:b/>
        </w:rPr>
        <w:t>Цель диагностики в начале учебного года</w:t>
      </w:r>
      <w:r w:rsidRPr="009A10EF">
        <w:t>: определить те знания и      представления, которые имеются у ребёнка; выявить умения и навыки дошкольников по формированию начальных основ безопасности жизнедеятельности.</w:t>
      </w:r>
    </w:p>
    <w:p w:rsidR="00300B7B" w:rsidRPr="009A10EF" w:rsidRDefault="00300B7B" w:rsidP="00300B7B">
      <w:pPr>
        <w:ind w:left="-180"/>
        <w:jc w:val="both"/>
      </w:pPr>
      <w:r w:rsidRPr="009A10EF">
        <w:rPr>
          <w:b/>
        </w:rPr>
        <w:t xml:space="preserve">      Цель диагностики в конце года</w:t>
      </w:r>
      <w:r w:rsidRPr="009A10EF">
        <w:t>: определить уровень знаний и умения детей быстро и правильно действовать в различных жизненных ситуациях, желание сохранять и укреплять своё здоровье (т</w:t>
      </w:r>
      <w:proofErr w:type="gramStart"/>
      <w:r w:rsidRPr="009A10EF">
        <w:t>.е</w:t>
      </w:r>
      <w:proofErr w:type="gramEnd"/>
      <w:r w:rsidRPr="009A10EF">
        <w:t xml:space="preserve"> результаты проведенной работы).</w:t>
      </w:r>
    </w:p>
    <w:p w:rsidR="00300B7B" w:rsidRPr="009A10EF" w:rsidRDefault="00300B7B" w:rsidP="00300B7B">
      <w:pPr>
        <w:ind w:left="-360"/>
        <w:jc w:val="both"/>
      </w:pPr>
      <w:r w:rsidRPr="009A10EF">
        <w:rPr>
          <w:b/>
        </w:rPr>
        <w:t xml:space="preserve">      Методика проведения диагностики</w:t>
      </w:r>
      <w:r w:rsidRPr="009A10EF">
        <w:t xml:space="preserve">: </w:t>
      </w:r>
    </w:p>
    <w:p w:rsidR="00300B7B" w:rsidRPr="009A10EF" w:rsidRDefault="00300B7B" w:rsidP="00300B7B">
      <w:pPr>
        <w:ind w:left="-180"/>
        <w:rPr>
          <w:i/>
        </w:rPr>
      </w:pPr>
      <w:r w:rsidRPr="009A10EF">
        <w:rPr>
          <w:i/>
        </w:rPr>
        <w:t>1 Тема: «Ребёнок и другие люди».</w:t>
      </w:r>
    </w:p>
    <w:p w:rsidR="00300B7B" w:rsidRPr="009A10EF" w:rsidRDefault="00300B7B" w:rsidP="00300B7B">
      <w:pPr>
        <w:ind w:left="-360"/>
      </w:pPr>
      <w:r w:rsidRPr="009A10EF">
        <w:t xml:space="preserve">    Беседы: «Кто ты незнакомец», «Однажды на улице»;</w:t>
      </w:r>
    </w:p>
    <w:p w:rsidR="00300B7B" w:rsidRPr="009A10EF" w:rsidRDefault="00300B7B" w:rsidP="00300B7B">
      <w:pPr>
        <w:ind w:left="-360"/>
      </w:pPr>
      <w:r w:rsidRPr="009A10EF">
        <w:t xml:space="preserve">    обсуждение конкретных ситуаций;</w:t>
      </w:r>
    </w:p>
    <w:p w:rsidR="00300B7B" w:rsidRPr="009A10EF" w:rsidRDefault="00300B7B" w:rsidP="00300B7B">
      <w:pPr>
        <w:ind w:left="-360"/>
      </w:pPr>
      <w:r w:rsidRPr="009A10EF">
        <w:t xml:space="preserve">    дидактические игры: «Как избежать неприятностей», «Разложи по порядку».</w:t>
      </w:r>
    </w:p>
    <w:p w:rsidR="00300B7B" w:rsidRPr="009A10EF" w:rsidRDefault="00300B7B" w:rsidP="00300B7B">
      <w:pPr>
        <w:ind w:left="-180"/>
        <w:rPr>
          <w:i/>
        </w:rPr>
      </w:pPr>
      <w:r w:rsidRPr="009A10EF">
        <w:rPr>
          <w:i/>
        </w:rPr>
        <w:t>2 Тема: «Ребёнок и природа».</w:t>
      </w:r>
    </w:p>
    <w:p w:rsidR="00300B7B" w:rsidRPr="009A10EF" w:rsidRDefault="00300B7B" w:rsidP="00300B7B">
      <w:pPr>
        <w:ind w:left="-360"/>
      </w:pPr>
      <w:r w:rsidRPr="009A10EF">
        <w:t xml:space="preserve">    Беседы по картинкам, плакатам;</w:t>
      </w:r>
    </w:p>
    <w:p w:rsidR="00300B7B" w:rsidRPr="009A10EF" w:rsidRDefault="00300B7B" w:rsidP="00300B7B">
      <w:pPr>
        <w:ind w:left="-360"/>
      </w:pPr>
      <w:r w:rsidRPr="009A10EF">
        <w:t xml:space="preserve">    наблюдения на участке во время прогулок и во время экскурсий;</w:t>
      </w:r>
    </w:p>
    <w:p w:rsidR="00300B7B" w:rsidRPr="009A10EF" w:rsidRDefault="00300B7B" w:rsidP="00300B7B">
      <w:pPr>
        <w:ind w:left="-360"/>
      </w:pPr>
      <w:r w:rsidRPr="009A10EF">
        <w:lastRenderedPageBreak/>
        <w:t xml:space="preserve">    дидактические игры: «Как избежать неприятностей в природе», «Кто, где    </w:t>
      </w:r>
    </w:p>
    <w:p w:rsidR="00300B7B" w:rsidRPr="009A10EF" w:rsidRDefault="00300B7B" w:rsidP="00300B7B">
      <w:pPr>
        <w:ind w:left="-360"/>
      </w:pPr>
      <w:r w:rsidRPr="009A10EF">
        <w:t xml:space="preserve">    </w:t>
      </w:r>
      <w:proofErr w:type="gramStart"/>
      <w:r w:rsidRPr="009A10EF">
        <w:t xml:space="preserve">живёт» (про насекомых), «Распутай путаницу» (ядовитые растения, грибы, </w:t>
      </w:r>
      <w:proofErr w:type="gramEnd"/>
    </w:p>
    <w:p w:rsidR="00300B7B" w:rsidRPr="009A10EF" w:rsidRDefault="00300B7B" w:rsidP="00300B7B">
      <w:pPr>
        <w:ind w:left="-360"/>
      </w:pPr>
      <w:r w:rsidRPr="009A10EF">
        <w:t xml:space="preserve">    ягоды).</w:t>
      </w:r>
    </w:p>
    <w:p w:rsidR="00300B7B" w:rsidRPr="009A10EF" w:rsidRDefault="00300B7B" w:rsidP="00300B7B">
      <w:pPr>
        <w:ind w:left="-180"/>
        <w:rPr>
          <w:i/>
        </w:rPr>
      </w:pPr>
      <w:r w:rsidRPr="009A10EF">
        <w:rPr>
          <w:i/>
        </w:rPr>
        <w:t>3 Тема: «Ребёнок один дома».</w:t>
      </w:r>
    </w:p>
    <w:p w:rsidR="00300B7B" w:rsidRPr="009A10EF" w:rsidRDefault="00300B7B" w:rsidP="00300B7B">
      <w:pPr>
        <w:ind w:left="-360"/>
      </w:pPr>
      <w:r w:rsidRPr="009A10EF">
        <w:t xml:space="preserve">    Занятие-практикум «Спешим на помощь»;</w:t>
      </w:r>
    </w:p>
    <w:p w:rsidR="00300B7B" w:rsidRPr="009A10EF" w:rsidRDefault="00300B7B" w:rsidP="00300B7B">
      <w:pPr>
        <w:ind w:left="-360"/>
      </w:pPr>
      <w:r w:rsidRPr="009A10EF">
        <w:t xml:space="preserve">    дидактические игры: «Как избежать неприятностей дома», «Кто поможет?», </w:t>
      </w:r>
    </w:p>
    <w:p w:rsidR="00300B7B" w:rsidRPr="009A10EF" w:rsidRDefault="00300B7B" w:rsidP="00300B7B">
      <w:pPr>
        <w:ind w:left="-360"/>
      </w:pPr>
      <w:r w:rsidRPr="009A10EF">
        <w:t xml:space="preserve">    «Скорая помощь», «Помогите милиция!».</w:t>
      </w:r>
    </w:p>
    <w:p w:rsidR="00300B7B" w:rsidRPr="009A10EF" w:rsidRDefault="00300B7B" w:rsidP="00300B7B">
      <w:pPr>
        <w:ind w:left="-180"/>
        <w:rPr>
          <w:i/>
        </w:rPr>
      </w:pPr>
      <w:r w:rsidRPr="009A10EF">
        <w:rPr>
          <w:i/>
        </w:rPr>
        <w:t>4 Тема: «Здоровье ребёнка».</w:t>
      </w:r>
    </w:p>
    <w:p w:rsidR="00300B7B" w:rsidRPr="009A10EF" w:rsidRDefault="00300B7B" w:rsidP="00300B7B">
      <w:pPr>
        <w:ind w:left="-360"/>
      </w:pPr>
      <w:r w:rsidRPr="009A10EF">
        <w:t xml:space="preserve">    Дидактические игры: «Четвёртый лишний» (что вредно, а что полезно),</w:t>
      </w:r>
    </w:p>
    <w:p w:rsidR="00300B7B" w:rsidRPr="009A10EF" w:rsidRDefault="00300B7B" w:rsidP="00300B7B">
      <w:pPr>
        <w:ind w:left="-360"/>
      </w:pPr>
      <w:r w:rsidRPr="009A10EF">
        <w:t xml:space="preserve">    «Загадай, мы отгадаем» (об органах человека, их функции), «</w:t>
      </w:r>
      <w:proofErr w:type="spellStart"/>
      <w:r w:rsidRPr="009A10EF">
        <w:t>Валеология</w:t>
      </w:r>
      <w:proofErr w:type="spellEnd"/>
      <w:r w:rsidRPr="009A10EF">
        <w:t xml:space="preserve"> или</w:t>
      </w:r>
    </w:p>
    <w:p w:rsidR="00300B7B" w:rsidRPr="009A10EF" w:rsidRDefault="00300B7B" w:rsidP="00300B7B">
      <w:pPr>
        <w:ind w:left="-360"/>
      </w:pPr>
      <w:r w:rsidRPr="009A10EF">
        <w:t xml:space="preserve">    здоровый малыш» (культурно-гигиенические навыки), «Малыши-крепыши»</w:t>
      </w:r>
    </w:p>
    <w:p w:rsidR="00300B7B" w:rsidRPr="009A10EF" w:rsidRDefault="00300B7B" w:rsidP="00300B7B">
      <w:pPr>
        <w:ind w:left="-360"/>
      </w:pPr>
      <w:r w:rsidRPr="009A10EF">
        <w:t xml:space="preserve">    (закаливание, ЗОЖ); </w:t>
      </w:r>
    </w:p>
    <w:p w:rsidR="00300B7B" w:rsidRPr="009A10EF" w:rsidRDefault="00300B7B" w:rsidP="00300B7B">
      <w:pPr>
        <w:ind w:left="-360"/>
      </w:pPr>
      <w:r w:rsidRPr="009A10EF">
        <w:t xml:space="preserve">    Занятия, беседы, наблюдения.</w:t>
      </w:r>
    </w:p>
    <w:p w:rsidR="00300B7B" w:rsidRPr="009A10EF" w:rsidRDefault="00300B7B" w:rsidP="00300B7B">
      <w:pPr>
        <w:ind w:left="-180"/>
        <w:rPr>
          <w:i/>
        </w:rPr>
      </w:pPr>
      <w:r>
        <w:rPr>
          <w:i/>
        </w:rPr>
        <w:t>5 Тема: «Эмоциональное благополучие ребенка</w:t>
      </w:r>
      <w:proofErr w:type="gramStart"/>
      <w:r w:rsidRPr="009A10EF">
        <w:rPr>
          <w:i/>
        </w:rPr>
        <w:t>.</w:t>
      </w:r>
      <w:r>
        <w:rPr>
          <w:i/>
        </w:rPr>
        <w:t>"</w:t>
      </w:r>
      <w:proofErr w:type="gramEnd"/>
    </w:p>
    <w:p w:rsidR="00300B7B" w:rsidRPr="009A10EF" w:rsidRDefault="00300B7B" w:rsidP="00300B7B">
      <w:pPr>
        <w:ind w:left="-360"/>
      </w:pPr>
      <w:r w:rsidRPr="009A10EF">
        <w:t xml:space="preserve">    Беседы: «Что я умею чувствовать», «Мои желания»;</w:t>
      </w:r>
    </w:p>
    <w:p w:rsidR="00300B7B" w:rsidRPr="009A10EF" w:rsidRDefault="00300B7B" w:rsidP="00300B7B">
      <w:pPr>
        <w:ind w:left="-360"/>
      </w:pPr>
      <w:r w:rsidRPr="009A10EF">
        <w:t xml:space="preserve">    рисование тематическое и свободное; игры-кляксы;</w:t>
      </w:r>
    </w:p>
    <w:p w:rsidR="00300B7B" w:rsidRPr="009A10EF" w:rsidRDefault="00300B7B" w:rsidP="00300B7B">
      <w:pPr>
        <w:ind w:left="-360"/>
      </w:pPr>
      <w:r w:rsidRPr="009A10EF">
        <w:t xml:space="preserve">    дидактические игры: «Что хорошо, что плохо», «Наши чувства и эмоции», </w:t>
      </w:r>
    </w:p>
    <w:p w:rsidR="00300B7B" w:rsidRPr="009A10EF" w:rsidRDefault="00300B7B" w:rsidP="00300B7B">
      <w:pPr>
        <w:ind w:left="-360"/>
      </w:pPr>
      <w:r w:rsidRPr="009A10EF">
        <w:t xml:space="preserve">    тесты. </w:t>
      </w:r>
    </w:p>
    <w:p w:rsidR="00300B7B" w:rsidRPr="009A10EF" w:rsidRDefault="00300B7B" w:rsidP="00300B7B">
      <w:pPr>
        <w:ind w:left="-180"/>
        <w:rPr>
          <w:i/>
        </w:rPr>
      </w:pPr>
      <w:r w:rsidRPr="009A10EF">
        <w:rPr>
          <w:i/>
        </w:rPr>
        <w:t>6 Тема: «Ребёнок на улицах города».</w:t>
      </w:r>
    </w:p>
    <w:p w:rsidR="00300B7B" w:rsidRPr="009A10EF" w:rsidRDefault="00300B7B" w:rsidP="00300B7B">
      <w:pPr>
        <w:ind w:left="-360"/>
      </w:pPr>
      <w:r w:rsidRPr="009A10EF">
        <w:t xml:space="preserve">    Занятие-практикум «Мы пешеходы»;</w:t>
      </w:r>
    </w:p>
    <w:p w:rsidR="00300B7B" w:rsidRPr="009A10EF" w:rsidRDefault="00300B7B" w:rsidP="00300B7B">
      <w:pPr>
        <w:ind w:left="-360"/>
      </w:pPr>
      <w:r w:rsidRPr="009A10EF">
        <w:t xml:space="preserve">    сюжетно-ролевые игры: «Милиционер-регулировщик», «Водитель и</w:t>
      </w:r>
    </w:p>
    <w:p w:rsidR="00300B7B" w:rsidRPr="009A10EF" w:rsidRDefault="00300B7B" w:rsidP="00300B7B">
      <w:pPr>
        <w:ind w:left="-360"/>
      </w:pPr>
      <w:r w:rsidRPr="009A10EF">
        <w:t xml:space="preserve">    пассажиры»;</w:t>
      </w:r>
    </w:p>
    <w:p w:rsidR="00300B7B" w:rsidRPr="009A10EF" w:rsidRDefault="00300B7B" w:rsidP="00300B7B">
      <w:pPr>
        <w:ind w:left="-180"/>
      </w:pPr>
      <w:r w:rsidRPr="009A10EF">
        <w:t xml:space="preserve">   дидактические игры: «Большая безопасная прогулка», «Дорожные знаки»,</w:t>
      </w:r>
    </w:p>
    <w:p w:rsidR="00300B7B" w:rsidRPr="009A10EF" w:rsidRDefault="00300B7B" w:rsidP="00300B7B">
      <w:pPr>
        <w:ind w:left="-360"/>
      </w:pPr>
      <w:r w:rsidRPr="009A10EF">
        <w:t xml:space="preserve">    «Найди ошибку».</w:t>
      </w:r>
    </w:p>
    <w:p w:rsidR="00300B7B" w:rsidRDefault="00300B7B" w:rsidP="00300B7B">
      <w:pPr>
        <w:ind w:left="-360"/>
      </w:pPr>
    </w:p>
    <w:p w:rsidR="00300B7B" w:rsidRDefault="00300B7B" w:rsidP="00300B7B">
      <w:pPr>
        <w:ind w:left="-360"/>
      </w:pPr>
    </w:p>
    <w:p w:rsidR="00300B7B" w:rsidRDefault="00300B7B" w:rsidP="00300B7B">
      <w:pPr>
        <w:ind w:left="-360"/>
        <w:rPr>
          <w:b/>
        </w:rPr>
      </w:pPr>
      <w:r w:rsidRPr="009A10EF">
        <w:rPr>
          <w:b/>
        </w:rPr>
        <w:t xml:space="preserve"> Ответы детей оцениваются в баллах:</w:t>
      </w:r>
    </w:p>
    <w:p w:rsidR="00300B7B" w:rsidRPr="009A10EF" w:rsidRDefault="00300B7B" w:rsidP="00300B7B">
      <w:pPr>
        <w:ind w:left="-360"/>
      </w:pPr>
    </w:p>
    <w:p w:rsidR="00300B7B" w:rsidRPr="009A10EF" w:rsidRDefault="00300B7B" w:rsidP="00300B7B">
      <w:pPr>
        <w:ind w:left="-180"/>
      </w:pPr>
      <w:r w:rsidRPr="009A10EF">
        <w:rPr>
          <w:i/>
        </w:rPr>
        <w:t xml:space="preserve">   3 балла – высокий уровень</w:t>
      </w:r>
      <w:r w:rsidRPr="009A10EF">
        <w:t xml:space="preserve"> (ребёнок хорошо ориентируется в предложенной      теме, не испытывает особых затруднений при выборе правильного выхода из предлагаемой  ситуации).</w:t>
      </w:r>
    </w:p>
    <w:p w:rsidR="00300B7B" w:rsidRPr="009A10EF" w:rsidRDefault="00300B7B" w:rsidP="00300B7B">
      <w:pPr>
        <w:ind w:left="-180"/>
      </w:pPr>
      <w:r w:rsidRPr="009A10EF">
        <w:rPr>
          <w:i/>
        </w:rPr>
        <w:t xml:space="preserve"> 2 балла – средний уровень</w:t>
      </w:r>
      <w:r w:rsidRPr="009A10EF">
        <w:t xml:space="preserve"> (ребёнок удовлетворительно ориентируется в предложенной теме, испытывает некоторые затруднения при выборе правильного выхода из предлагаемой ситуации).</w:t>
      </w:r>
    </w:p>
    <w:p w:rsidR="00300B7B" w:rsidRPr="009A10EF" w:rsidRDefault="00300B7B" w:rsidP="00300B7B">
      <w:pPr>
        <w:ind w:left="-180"/>
      </w:pPr>
      <w:r w:rsidRPr="009A10EF">
        <w:rPr>
          <w:i/>
        </w:rPr>
        <w:t xml:space="preserve"> 1 балл – низкий уровень</w:t>
      </w:r>
      <w:r w:rsidRPr="009A10EF">
        <w:t xml:space="preserve"> (ребёнок частично или вообще не ориентируется в предложенной теме, не может самостоятельно выбрать правильный выход из предлагаемой ситуации).</w:t>
      </w:r>
    </w:p>
    <w:p w:rsidR="00300B7B" w:rsidRPr="009A10EF" w:rsidRDefault="00300B7B" w:rsidP="00300B7B">
      <w:pPr>
        <w:ind w:left="-360"/>
      </w:pPr>
    </w:p>
    <w:p w:rsidR="00300B7B" w:rsidRPr="00705FD4" w:rsidRDefault="00300B7B" w:rsidP="00705FD4">
      <w:pPr>
        <w:shd w:val="clear" w:color="auto" w:fill="FFFFFF"/>
        <w:spacing w:before="45" w:line="293" w:lineRule="atLeast"/>
        <w:ind w:left="165"/>
        <w:rPr>
          <w:rFonts w:ascii="Verdana" w:hAnsi="Verdana"/>
          <w:color w:val="303F50"/>
          <w:sz w:val="20"/>
          <w:szCs w:val="20"/>
        </w:rPr>
      </w:pPr>
    </w:p>
    <w:p w:rsidR="00E04534" w:rsidRPr="00D24EF5" w:rsidRDefault="00E04534" w:rsidP="00E04534">
      <w:pPr>
        <w:shd w:val="clear" w:color="auto" w:fill="FFFFFF"/>
        <w:spacing w:before="45" w:line="293" w:lineRule="atLeast"/>
        <w:rPr>
          <w:rFonts w:ascii="Verdana" w:hAnsi="Verdana"/>
          <w:color w:val="303F50"/>
          <w:sz w:val="20"/>
          <w:szCs w:val="20"/>
        </w:rPr>
      </w:pPr>
    </w:p>
    <w:p w:rsidR="00C5737C" w:rsidRDefault="00C5737C" w:rsidP="00FE26A6">
      <w:pPr>
        <w:pStyle w:val="3"/>
        <w:ind w:left="0"/>
        <w:jc w:val="center"/>
        <w:rPr>
          <w:b/>
          <w:sz w:val="24"/>
        </w:rPr>
      </w:pPr>
    </w:p>
    <w:p w:rsidR="00C5737C" w:rsidRDefault="00C5737C" w:rsidP="00FE26A6">
      <w:pPr>
        <w:pStyle w:val="3"/>
        <w:ind w:left="0"/>
        <w:jc w:val="center"/>
        <w:rPr>
          <w:b/>
          <w:sz w:val="24"/>
        </w:rPr>
      </w:pPr>
    </w:p>
    <w:p w:rsidR="00C5737C" w:rsidRDefault="00C5737C" w:rsidP="00FE26A6">
      <w:pPr>
        <w:pStyle w:val="3"/>
        <w:ind w:left="0"/>
        <w:jc w:val="center"/>
        <w:rPr>
          <w:b/>
          <w:sz w:val="24"/>
        </w:rPr>
      </w:pPr>
    </w:p>
    <w:p w:rsidR="00C5737C" w:rsidRDefault="00C5737C" w:rsidP="00FE26A6">
      <w:pPr>
        <w:pStyle w:val="3"/>
        <w:ind w:left="0"/>
        <w:jc w:val="center"/>
        <w:rPr>
          <w:b/>
          <w:sz w:val="24"/>
        </w:rPr>
      </w:pPr>
    </w:p>
    <w:p w:rsidR="00FE26A6" w:rsidRPr="001C1D30" w:rsidRDefault="00FE26A6" w:rsidP="00FE26A6">
      <w:pPr>
        <w:pStyle w:val="3"/>
        <w:ind w:left="0"/>
        <w:jc w:val="center"/>
        <w:rPr>
          <w:b/>
          <w:sz w:val="24"/>
        </w:rPr>
      </w:pPr>
      <w:r w:rsidRPr="0027534E">
        <w:rPr>
          <w:b/>
          <w:sz w:val="24"/>
          <w:lang w:val="en-US"/>
        </w:rPr>
        <w:t>II</w:t>
      </w:r>
      <w:r w:rsidRPr="0027534E">
        <w:rPr>
          <w:b/>
          <w:sz w:val="24"/>
        </w:rPr>
        <w:t>. Содержательный раздел.</w:t>
      </w:r>
    </w:p>
    <w:p w:rsidR="00FE26A6" w:rsidRDefault="00FE26A6" w:rsidP="00FE26A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 xml:space="preserve">Для решения поставленной цели в ДОУ сделано следующее: </w:t>
      </w:r>
    </w:p>
    <w:p w:rsidR="00FE26A6" w:rsidRDefault="00FE26A6" w:rsidP="00FE26A6">
      <w:pPr>
        <w:autoSpaceDE w:val="0"/>
        <w:autoSpaceDN w:val="0"/>
        <w:adjustRightInd w:val="0"/>
        <w:spacing w:after="9"/>
        <w:rPr>
          <w:rFonts w:eastAsiaTheme="minorHAnsi"/>
          <w:sz w:val="23"/>
          <w:szCs w:val="23"/>
          <w:lang w:eastAsia="en-US"/>
        </w:rPr>
      </w:pPr>
      <w:r>
        <w:rPr>
          <w:rFonts w:ascii="Wingdings" w:eastAsiaTheme="minorHAnsi" w:hAnsi="Wingdings" w:cs="Wingdings"/>
          <w:sz w:val="23"/>
          <w:szCs w:val="23"/>
          <w:lang w:eastAsia="en-US"/>
        </w:rPr>
        <w:t></w:t>
      </w:r>
      <w:r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>
        <w:rPr>
          <w:rFonts w:eastAsiaTheme="minorHAnsi"/>
          <w:sz w:val="23"/>
          <w:szCs w:val="23"/>
          <w:lang w:eastAsia="en-US"/>
        </w:rPr>
        <w:t xml:space="preserve">Определено содержание работы по проблеме обучения детей основам безопасности в окружающем мире; </w:t>
      </w:r>
    </w:p>
    <w:p w:rsidR="00FE26A6" w:rsidRDefault="00FE26A6" w:rsidP="00FE26A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ascii="Wingdings" w:eastAsiaTheme="minorHAnsi" w:hAnsi="Wingdings" w:cs="Wingdings"/>
          <w:sz w:val="23"/>
          <w:szCs w:val="23"/>
          <w:lang w:eastAsia="en-US"/>
        </w:rPr>
        <w:t></w:t>
      </w:r>
      <w:r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>
        <w:rPr>
          <w:rFonts w:eastAsiaTheme="minorHAnsi"/>
          <w:sz w:val="23"/>
          <w:szCs w:val="23"/>
          <w:lang w:eastAsia="en-US"/>
        </w:rPr>
        <w:t xml:space="preserve">Разработаны формы организации деятельности с педагогами, детьми, родителями; </w:t>
      </w:r>
    </w:p>
    <w:p w:rsidR="00FE26A6" w:rsidRDefault="00FE26A6" w:rsidP="00FE26A6">
      <w:pPr>
        <w:autoSpaceDE w:val="0"/>
        <w:autoSpaceDN w:val="0"/>
        <w:adjustRightInd w:val="0"/>
        <w:spacing w:after="9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Разработана система планирования; </w:t>
      </w:r>
    </w:p>
    <w:p w:rsidR="00FE26A6" w:rsidRDefault="00FE26A6" w:rsidP="00FE26A6">
      <w:pPr>
        <w:autoSpaceDE w:val="0"/>
        <w:autoSpaceDN w:val="0"/>
        <w:adjustRightInd w:val="0"/>
        <w:spacing w:after="9"/>
        <w:rPr>
          <w:rFonts w:eastAsiaTheme="minorHAnsi"/>
          <w:sz w:val="23"/>
          <w:szCs w:val="23"/>
          <w:lang w:eastAsia="en-US"/>
        </w:rPr>
      </w:pPr>
      <w:r>
        <w:rPr>
          <w:rFonts w:ascii="Wingdings" w:eastAsiaTheme="minorHAnsi" w:hAnsi="Wingdings" w:cs="Wingdings"/>
          <w:sz w:val="23"/>
          <w:szCs w:val="23"/>
          <w:lang w:eastAsia="en-US"/>
        </w:rPr>
        <w:t></w:t>
      </w:r>
      <w:r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>
        <w:rPr>
          <w:rFonts w:eastAsiaTheme="minorHAnsi"/>
          <w:sz w:val="23"/>
          <w:szCs w:val="23"/>
          <w:lang w:eastAsia="en-US"/>
        </w:rPr>
        <w:t xml:space="preserve">Подготовлены наглядно-дидактические материалы; </w:t>
      </w:r>
    </w:p>
    <w:p w:rsidR="00FE26A6" w:rsidRDefault="00FE26A6" w:rsidP="00FE26A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ascii="Wingdings" w:eastAsiaTheme="minorHAnsi" w:hAnsi="Wingdings" w:cs="Wingdings"/>
          <w:sz w:val="23"/>
          <w:szCs w:val="23"/>
          <w:lang w:eastAsia="en-US"/>
        </w:rPr>
        <w:t></w:t>
      </w:r>
      <w:r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>
        <w:rPr>
          <w:rFonts w:eastAsiaTheme="minorHAnsi"/>
          <w:sz w:val="23"/>
          <w:szCs w:val="23"/>
          <w:lang w:eastAsia="en-US"/>
        </w:rPr>
        <w:t xml:space="preserve">Подготовлено методическое обеспечение данного направления работы. </w:t>
      </w:r>
    </w:p>
    <w:p w:rsidR="00E04534" w:rsidRDefault="00E04534" w:rsidP="00FE26A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04534" w:rsidRDefault="00E04534" w:rsidP="00E0453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 xml:space="preserve">Программа состоит из </w:t>
      </w:r>
      <w:r>
        <w:rPr>
          <w:rFonts w:eastAsiaTheme="minorHAnsi"/>
          <w:sz w:val="23"/>
          <w:szCs w:val="23"/>
          <w:lang w:eastAsia="en-US"/>
        </w:rPr>
        <w:t xml:space="preserve">шести разделов, содержание которых отражает изменения в жизни современного общества и тематическое планирование, в соответствии с которыми строится образовательная работа с детьми: </w:t>
      </w:r>
    </w:p>
    <w:p w:rsidR="00686338" w:rsidRDefault="00686338"/>
    <w:p w:rsidR="00FE26A6" w:rsidRDefault="00FE26A6" w:rsidP="00FE26A6">
      <w:pPr>
        <w:jc w:val="both"/>
        <w:rPr>
          <w:b/>
        </w:rPr>
      </w:pPr>
      <w:r>
        <w:rPr>
          <w:b/>
        </w:rPr>
        <w:t>2. Содержание основных разделов программы</w:t>
      </w:r>
    </w:p>
    <w:p w:rsidR="00FE26A6" w:rsidRDefault="00FE26A6" w:rsidP="00FE26A6">
      <w:pPr>
        <w:jc w:val="both"/>
        <w:rPr>
          <w:b/>
        </w:rPr>
      </w:pPr>
    </w:p>
    <w:p w:rsidR="00FE26A6" w:rsidRDefault="00FE26A6" w:rsidP="00FE26A6">
      <w:pPr>
        <w:keepNext/>
        <w:keepLines/>
        <w:ind w:firstLine="709"/>
        <w:jc w:val="center"/>
        <w:rPr>
          <w:b/>
          <w:bCs/>
          <w:sz w:val="28"/>
          <w:szCs w:val="28"/>
        </w:rPr>
      </w:pPr>
    </w:p>
    <w:p w:rsidR="00FE26A6" w:rsidRPr="00F461B5" w:rsidRDefault="00FE26A6" w:rsidP="00FE26A6">
      <w:pPr>
        <w:keepNext/>
        <w:keepLines/>
        <w:ind w:firstLine="709"/>
        <w:jc w:val="center"/>
        <w:rPr>
          <w:b/>
          <w:bCs/>
          <w:sz w:val="28"/>
          <w:szCs w:val="28"/>
        </w:rPr>
      </w:pPr>
      <w:bookmarkStart w:id="0" w:name="bookmark1"/>
      <w:r w:rsidRPr="00F461B5">
        <w:rPr>
          <w:b/>
          <w:bCs/>
          <w:sz w:val="28"/>
          <w:szCs w:val="28"/>
        </w:rPr>
        <w:t>Раздел 1</w:t>
      </w:r>
    </w:p>
    <w:p w:rsidR="00FE26A6" w:rsidRPr="00F461B5" w:rsidRDefault="00FE26A6" w:rsidP="00FE26A6">
      <w:pPr>
        <w:keepNext/>
        <w:keepLines/>
        <w:ind w:firstLine="709"/>
        <w:jc w:val="center"/>
        <w:rPr>
          <w:sz w:val="28"/>
          <w:szCs w:val="28"/>
        </w:rPr>
      </w:pPr>
      <w:r w:rsidRPr="00F461B5">
        <w:rPr>
          <w:b/>
          <w:bCs/>
          <w:sz w:val="28"/>
          <w:szCs w:val="28"/>
        </w:rPr>
        <w:t>Ребенок и другие люди</w:t>
      </w:r>
      <w:bookmarkEnd w:id="0"/>
    </w:p>
    <w:p w:rsidR="00FE26A6" w:rsidRPr="00F461B5" w:rsidRDefault="00FE26A6" w:rsidP="00FE26A6">
      <w:pPr>
        <w:ind w:firstLine="709"/>
        <w:jc w:val="center"/>
        <w:rPr>
          <w:b/>
          <w:bCs/>
          <w:sz w:val="28"/>
          <w:szCs w:val="28"/>
        </w:rPr>
      </w:pPr>
    </w:p>
    <w:p w:rsidR="00FE26A6" w:rsidRPr="00F461B5" w:rsidRDefault="00FE26A6" w:rsidP="00FE26A6">
      <w:pPr>
        <w:ind w:firstLine="709"/>
        <w:jc w:val="both"/>
        <w:rPr>
          <w:b/>
          <w:bCs/>
        </w:rPr>
      </w:pPr>
      <w:r w:rsidRPr="00F461B5">
        <w:rPr>
          <w:b/>
          <w:bCs/>
        </w:rPr>
        <w:t>Ребенок должен понимать, что именно может быть опасным в общении с другими людьми.</w:t>
      </w:r>
    </w:p>
    <w:p w:rsidR="00FE26A6" w:rsidRPr="00F461B5" w:rsidRDefault="00FE26A6" w:rsidP="00FE26A6">
      <w:pPr>
        <w:ind w:firstLine="709"/>
        <w:jc w:val="both"/>
        <w:rPr>
          <w:b/>
          <w:bCs/>
          <w:i/>
          <w:iCs/>
        </w:rPr>
      </w:pPr>
    </w:p>
    <w:p w:rsidR="00FE26A6" w:rsidRPr="00F461B5" w:rsidRDefault="00FE26A6" w:rsidP="00FE26A6">
      <w:pPr>
        <w:ind w:firstLine="709"/>
        <w:jc w:val="both"/>
      </w:pPr>
      <w:r w:rsidRPr="00F461B5">
        <w:rPr>
          <w:b/>
          <w:bCs/>
          <w:i/>
          <w:iCs/>
        </w:rPr>
        <w:t>1.1. О несовпадении приятной внешности и добрых намерений.</w:t>
      </w:r>
      <w:r w:rsidRPr="00F461B5">
        <w:t xml:space="preserve"> Педагог рассказывает об опасности контактов с незнакомыми взрослыми, учитывая, что у детей уже сложились собственные представления о том, какие взрослые могут быть опасными. Так, большинство детей считает, что опасными являются люди с неприятной внешностью или неопрятно одетые. Некоторые дети думают, что опасность </w:t>
      </w:r>
      <w:proofErr w:type="gramStart"/>
      <w:r w:rsidRPr="00F461B5">
        <w:t>представляют</w:t>
      </w:r>
      <w:proofErr w:type="gramEnd"/>
      <w:r w:rsidRPr="00F461B5">
        <w:t xml:space="preserve"> прежде всего мужчины («дядя с бородой»), а молодые, хорошо одетые, симпатичные женщины, девушки или юноши не могут причинить вред так же, как и любой человек с открытой, дружелюбной улыбкой. Поэтому целесообразно провести с детьми беседу о нередком несовпадении приятной внешности и добрых намерений.</w:t>
      </w:r>
    </w:p>
    <w:p w:rsidR="00FE26A6" w:rsidRPr="00F461B5" w:rsidRDefault="00FE26A6" w:rsidP="00FE26A6">
      <w:pPr>
        <w:ind w:firstLine="709"/>
        <w:jc w:val="both"/>
      </w:pPr>
      <w:proofErr w:type="gramStart"/>
      <w:r w:rsidRPr="00F461B5">
        <w:t xml:space="preserve">Для детей младшего и среднего дошкольного возраста целесообразно использовать примеры из знакомых им сказок и литературных произведений (например, в «Сказке о мертвой царевне и о семи богатырях» А. С. Пушкина злая мачеха посылает свою служанку, которая прикинулась доброй старушкой, чтобы она дала царевне отравленное яблоко; Золушка была одета в лохмотья, испачкана сажей и золой, но </w:t>
      </w:r>
      <w:r w:rsidRPr="00F461B5">
        <w:lastRenderedPageBreak/>
        <w:t>была доброй;</w:t>
      </w:r>
      <w:proofErr w:type="gramEnd"/>
      <w:r w:rsidRPr="00F461B5">
        <w:t xml:space="preserve"> </w:t>
      </w:r>
      <w:proofErr w:type="gramStart"/>
      <w:r w:rsidRPr="00F461B5">
        <w:t>Чудище в «Аленьком цветочке» оказалось добрым заколдованным принцем).</w:t>
      </w:r>
      <w:proofErr w:type="gramEnd"/>
      <w:r w:rsidRPr="00F461B5">
        <w:t xml:space="preserve"> С </w:t>
      </w:r>
      <w:proofErr w:type="gramStart"/>
      <w:r w:rsidRPr="00F461B5">
        <w:t>более старшими</w:t>
      </w:r>
      <w:proofErr w:type="gramEnd"/>
      <w:r w:rsidRPr="00F461B5">
        <w:t xml:space="preserve"> детьми имеет смысл организовать беседу с приведением примеров из их собственного жизненного опыта.</w:t>
      </w:r>
    </w:p>
    <w:p w:rsidR="00FE26A6" w:rsidRPr="00F461B5" w:rsidRDefault="00FE26A6" w:rsidP="00FE26A6">
      <w:pPr>
        <w:tabs>
          <w:tab w:val="left" w:pos="874"/>
        </w:tabs>
        <w:ind w:firstLine="709"/>
        <w:jc w:val="both"/>
      </w:pPr>
      <w:r w:rsidRPr="00F461B5">
        <w:rPr>
          <w:b/>
          <w:bCs/>
          <w:i/>
          <w:iCs/>
        </w:rPr>
        <w:t xml:space="preserve">1.2.Опасные ситуации контактов с незнакомыми людьми. </w:t>
      </w:r>
      <w:r w:rsidRPr="00F461B5">
        <w:t>Необходимо специально рассмотреть типичные ситуации опасных контактов с незнакомыми людьми.</w:t>
      </w:r>
    </w:p>
    <w:p w:rsidR="00FE26A6" w:rsidRPr="00F461B5" w:rsidRDefault="00FE26A6" w:rsidP="00FE26A6">
      <w:pPr>
        <w:ind w:firstLine="709"/>
        <w:jc w:val="both"/>
      </w:pPr>
      <w:r w:rsidRPr="00F461B5">
        <w:rPr>
          <w:i/>
          <w:iCs/>
        </w:rPr>
        <w:t>Примеры.</w:t>
      </w:r>
    </w:p>
    <w:p w:rsidR="00FE26A6" w:rsidRPr="00F461B5" w:rsidRDefault="00FE26A6" w:rsidP="00FE26A6">
      <w:pPr>
        <w:numPr>
          <w:ilvl w:val="0"/>
          <w:numId w:val="3"/>
        </w:numPr>
        <w:tabs>
          <w:tab w:val="left" w:pos="265"/>
          <w:tab w:val="left" w:pos="851"/>
        </w:tabs>
        <w:ind w:firstLine="709"/>
        <w:jc w:val="both"/>
      </w:pPr>
      <w:r w:rsidRPr="00F461B5">
        <w:t>Взрослый уговаривает ребенка пойти с ним куда-либо, обещая подарить игрушку, конфету или показать что-то интересное, представляясь знакомым родителей или сообщая, что он действует по их просьбе.</w:t>
      </w:r>
    </w:p>
    <w:p w:rsidR="00FE26A6" w:rsidRPr="00F461B5" w:rsidRDefault="00FE26A6" w:rsidP="00FE26A6">
      <w:pPr>
        <w:numPr>
          <w:ilvl w:val="0"/>
          <w:numId w:val="3"/>
        </w:numPr>
        <w:tabs>
          <w:tab w:val="left" w:pos="270"/>
          <w:tab w:val="left" w:pos="851"/>
        </w:tabs>
        <w:ind w:firstLine="709"/>
        <w:jc w:val="both"/>
      </w:pPr>
      <w:r w:rsidRPr="00F461B5">
        <w:t>Взрослый открывает дверцу машины и приглашает ребенка покататься.</w:t>
      </w:r>
    </w:p>
    <w:p w:rsidR="00FE26A6" w:rsidRPr="00F461B5" w:rsidRDefault="00FE26A6" w:rsidP="00FE26A6">
      <w:pPr>
        <w:numPr>
          <w:ilvl w:val="0"/>
          <w:numId w:val="3"/>
        </w:numPr>
        <w:tabs>
          <w:tab w:val="left" w:pos="265"/>
          <w:tab w:val="left" w:pos="851"/>
        </w:tabs>
        <w:ind w:firstLine="709"/>
        <w:jc w:val="both"/>
      </w:pPr>
      <w:r w:rsidRPr="00F461B5">
        <w:t>Взрослый угощает ребенка конфетой, мороженым или дарит игрушку.</w:t>
      </w:r>
    </w:p>
    <w:p w:rsidR="00FE26A6" w:rsidRPr="00F461B5" w:rsidRDefault="00FE26A6" w:rsidP="00FE26A6">
      <w:pPr>
        <w:ind w:firstLine="709"/>
        <w:jc w:val="both"/>
      </w:pPr>
      <w:r w:rsidRPr="00F461B5">
        <w:t>Для закрепления правил поведения с незнакомыми людьми можно предложить детям специально подготовленные игры-драматизации, при этом для профилактики невротических реакций и появления страхов следует использовать образы сказочных персонажей или сказки о животных с благополучным окончанием.</w:t>
      </w:r>
    </w:p>
    <w:p w:rsidR="00FE26A6" w:rsidRPr="00F461B5" w:rsidRDefault="00FE26A6" w:rsidP="00FE26A6">
      <w:pPr>
        <w:tabs>
          <w:tab w:val="left" w:pos="802"/>
        </w:tabs>
        <w:ind w:firstLine="709"/>
        <w:jc w:val="both"/>
      </w:pPr>
      <w:r w:rsidRPr="00F461B5">
        <w:rPr>
          <w:b/>
          <w:bCs/>
          <w:i/>
          <w:iCs/>
        </w:rPr>
        <w:t xml:space="preserve">1.3.Ситуации насильственного поведения со стороны незнакомого взрослого. </w:t>
      </w:r>
      <w:r w:rsidRPr="00F461B5">
        <w:t>Следует рассмотреть и обсудить возможные ситуации насильственного поведения взрослого (хватает за руку, берет на руки, затаскивает в машину, подталкивает в подъезд или какое-либо строение) и объяснить детям, как следует вести себя в подобных ситуациях. Защитное поведение целесообразно отрабатывать в ходе специальных тренингов. Дети должны знать, что при возникновении опасности им надо громко кричать, призывая на помощь и привлекая внимание окружающих: «На помощь, помогите, чужой человек!»</w:t>
      </w:r>
    </w:p>
    <w:p w:rsidR="00FE26A6" w:rsidRPr="00F461B5" w:rsidRDefault="00FE26A6" w:rsidP="00FE26A6">
      <w:pPr>
        <w:ind w:firstLine="709"/>
        <w:jc w:val="both"/>
      </w:pPr>
      <w:r w:rsidRPr="00F461B5">
        <w:t>Цель педагога — научить детей, прежде всего застенчивых, робких, неуверенных в себе, правильно себя вести, чтобы окружающие поняли, что совершается насилие, и не спутали его с обычными детскими капризами.</w:t>
      </w:r>
    </w:p>
    <w:p w:rsidR="00FE26A6" w:rsidRPr="00F461B5" w:rsidRDefault="00FE26A6" w:rsidP="00FE26A6">
      <w:pPr>
        <w:tabs>
          <w:tab w:val="left" w:pos="778"/>
        </w:tabs>
        <w:ind w:firstLine="709"/>
        <w:jc w:val="both"/>
      </w:pPr>
      <w:r w:rsidRPr="00F461B5">
        <w:rPr>
          <w:b/>
          <w:bCs/>
          <w:i/>
          <w:iCs/>
        </w:rPr>
        <w:t xml:space="preserve">1.4.Ребенок и другие дети, в том числе подростки. </w:t>
      </w:r>
      <w:r w:rsidRPr="00F461B5">
        <w:t>Ребенку нужно объяснить, что он должен уметь сказать «нет» другим детям, прежде всего подросткам, которые хотят втянуть его в опасную ситуацию, например, пойти посмотреть, что происходит на стройке; разжечь костер; забраться на чердак дома и вылезти на крышу; спуститься в подвал; поиграть в лифте; «поэкспериментировать» с лекарствами и пахучими веществами; залезть на дерево; забраться в чужой сад или огород; пойти в лес или на железнодорожную станцию.</w:t>
      </w:r>
    </w:p>
    <w:p w:rsidR="00FE26A6" w:rsidRPr="00F461B5" w:rsidRDefault="00FE26A6" w:rsidP="00FE26A6">
      <w:pPr>
        <w:tabs>
          <w:tab w:val="left" w:pos="778"/>
        </w:tabs>
        <w:ind w:firstLine="709"/>
        <w:jc w:val="both"/>
      </w:pPr>
      <w:r w:rsidRPr="00F461B5">
        <w:rPr>
          <w:b/>
          <w:bCs/>
          <w:i/>
          <w:iCs/>
        </w:rPr>
        <w:t xml:space="preserve">1.5.Если «чужой» приходит в дом. </w:t>
      </w:r>
      <w:proofErr w:type="gramStart"/>
      <w:r w:rsidRPr="00F461B5">
        <w:t>Необходимо разъяснить детям, что опасности могут подстерегать их не только на улице, но и дома, поэтому нельзя входить в подъезд одному, без родителей или знакомых взрослых, нельзя открывать дверь чужому, даже если у незнакомого человека ласковый голос или он представляется знакомым родителей, знает, как их зовут, и действует якобы от их имени.</w:t>
      </w:r>
      <w:proofErr w:type="gramEnd"/>
      <w:r w:rsidRPr="00F461B5">
        <w:t xml:space="preserve"> Целесообразно разыграть разные ситуации: ребенок дома один; ребенок дома с друзьями, братьями, сестрами; ребенок дома </w:t>
      </w:r>
      <w:proofErr w:type="gramStart"/>
      <w:r w:rsidRPr="00F461B5">
        <w:t>со</w:t>
      </w:r>
      <w:proofErr w:type="gramEnd"/>
      <w:r w:rsidRPr="00F461B5">
        <w:t xml:space="preserve"> взрослыми. В игровой тренинг необходимо включить разного рода «уговоры», привлекательные обещания. Разыгрываемые для малышей ситуации могут подкрепляться соответствующими сказочными сюжетами, например «Волк и семеро козлят».</w:t>
      </w:r>
    </w:p>
    <w:p w:rsidR="00FE26A6" w:rsidRPr="00F461B5" w:rsidRDefault="00FE26A6" w:rsidP="00FE26A6">
      <w:pPr>
        <w:tabs>
          <w:tab w:val="left" w:pos="774"/>
        </w:tabs>
        <w:ind w:firstLine="709"/>
        <w:jc w:val="both"/>
      </w:pPr>
      <w:r w:rsidRPr="00F461B5">
        <w:rPr>
          <w:b/>
          <w:bCs/>
          <w:i/>
          <w:iCs/>
        </w:rPr>
        <w:t xml:space="preserve">1.6.Ребенок как объект сексуального насилия. </w:t>
      </w:r>
      <w:r w:rsidRPr="00F461B5">
        <w:t>Дома и на улице дети могут стать объектом сексуального насилия.</w:t>
      </w:r>
    </w:p>
    <w:p w:rsidR="00FE26A6" w:rsidRPr="00F461B5" w:rsidRDefault="00FE26A6" w:rsidP="00FE26A6">
      <w:pPr>
        <w:ind w:firstLine="709"/>
        <w:jc w:val="both"/>
      </w:pPr>
      <w:r w:rsidRPr="00F461B5">
        <w:t xml:space="preserve">Как должен вести себя педагог, если это уже </w:t>
      </w:r>
      <w:proofErr w:type="gramStart"/>
      <w:r w:rsidRPr="00F461B5">
        <w:t>произошло и ребенок доверил</w:t>
      </w:r>
      <w:proofErr w:type="gramEnd"/>
      <w:r w:rsidRPr="00F461B5">
        <w:t xml:space="preserve"> ему свою тайну? Прежде </w:t>
      </w:r>
      <w:proofErr w:type="gramStart"/>
      <w:r w:rsidRPr="00F461B5">
        <w:t>всего</w:t>
      </w:r>
      <w:proofErr w:type="gramEnd"/>
      <w:r w:rsidRPr="00F461B5">
        <w:t xml:space="preserve"> похвалить ребенка за откровенность, дать понять, что ему верят и его понимают. Нельзя показывать свой испуг, гнев, смятение или отвращение. Лучше воздержаться от обвинений в адрес того, кто совершил насилие, так как это может быть человек, к которому ребенок несмотря ни на что относится с любовью и доверием. Необходимо с пониманием встретить просьбу ребенка сохранить рассказанное в тайне, объяснив, что с помощью других людей можно прекратить случаи насилия в интересах и ребенка, и насильника, и принять промежуточное решение, </w:t>
      </w:r>
      <w:r w:rsidRPr="00F461B5">
        <w:lastRenderedPageBreak/>
        <w:t>например: «Давай вернемся к этому через некоторое время, а пока разговор останется между нами»</w:t>
      </w:r>
      <w:proofErr w:type="gramStart"/>
      <w:r w:rsidRPr="00F461B5">
        <w:t xml:space="preserve"> .</w:t>
      </w:r>
      <w:proofErr w:type="gramEnd"/>
      <w:r w:rsidRPr="00F461B5">
        <w:t xml:space="preserve"> Держать слово можно только до тех пор, пока необходимость прекращения ситуации, в которой находится ребенок, не станет очевидной. В этом случае его надо поставить в известность, когда и почему обещание хранить секрет может быть нарушено. Педагог должен осознать, что, возможно, он является единственным взрослым, знающим о происходящем с ребенком, и несет за него ответственность. Если он поймет, что бессилен справиться сам, то необходимо обратиться за помощью к компетентным людям (психотерапевту, психологу).</w:t>
      </w:r>
    </w:p>
    <w:p w:rsidR="00FE26A6" w:rsidRPr="00F461B5" w:rsidRDefault="00FE26A6" w:rsidP="00FE26A6">
      <w:pPr>
        <w:ind w:firstLine="709"/>
        <w:jc w:val="both"/>
      </w:pPr>
      <w:r w:rsidRPr="00F461B5">
        <w:t>Если ребенок расскажет об акте насилия или жестокости в группе, то желательно, чтобы педагог занял следующую позицию:</w:t>
      </w:r>
    </w:p>
    <w:p w:rsidR="00FE26A6" w:rsidRPr="00F461B5" w:rsidRDefault="00FE26A6" w:rsidP="00FE26A6">
      <w:pPr>
        <w:numPr>
          <w:ilvl w:val="0"/>
          <w:numId w:val="2"/>
        </w:numPr>
        <w:tabs>
          <w:tab w:val="left" w:pos="285"/>
          <w:tab w:val="left" w:pos="851"/>
        </w:tabs>
        <w:ind w:firstLine="709"/>
        <w:jc w:val="both"/>
      </w:pPr>
      <w:r w:rsidRPr="00F461B5">
        <w:t xml:space="preserve">отреагировал как можно </w:t>
      </w:r>
      <w:proofErr w:type="gramStart"/>
      <w:r w:rsidRPr="00F461B5">
        <w:t>более нейтрально</w:t>
      </w:r>
      <w:proofErr w:type="gramEnd"/>
      <w:r w:rsidRPr="00F461B5">
        <w:t>;</w:t>
      </w:r>
    </w:p>
    <w:p w:rsidR="00FE26A6" w:rsidRPr="00F461B5" w:rsidRDefault="00FE26A6" w:rsidP="00FE26A6">
      <w:pPr>
        <w:numPr>
          <w:ilvl w:val="0"/>
          <w:numId w:val="2"/>
        </w:numPr>
        <w:tabs>
          <w:tab w:val="left" w:pos="285"/>
          <w:tab w:val="left" w:pos="851"/>
        </w:tabs>
        <w:ind w:firstLine="709"/>
        <w:jc w:val="both"/>
      </w:pPr>
      <w:r w:rsidRPr="00F461B5">
        <w:t>дал ребенку понять, что ему поверили;</w:t>
      </w:r>
    </w:p>
    <w:p w:rsidR="00FE26A6" w:rsidRPr="00F461B5" w:rsidRDefault="00FE26A6" w:rsidP="00FE26A6">
      <w:pPr>
        <w:numPr>
          <w:ilvl w:val="0"/>
          <w:numId w:val="2"/>
        </w:numPr>
        <w:tabs>
          <w:tab w:val="left" w:pos="299"/>
          <w:tab w:val="left" w:pos="851"/>
        </w:tabs>
        <w:ind w:firstLine="709"/>
        <w:jc w:val="both"/>
      </w:pPr>
      <w:r w:rsidRPr="00F461B5">
        <w:t>защитил ребенка от возможных негативных реакций других детей.</w:t>
      </w:r>
    </w:p>
    <w:p w:rsidR="00FE26A6" w:rsidRPr="00F461B5" w:rsidRDefault="00FE26A6" w:rsidP="00FE26A6">
      <w:pPr>
        <w:ind w:firstLine="709"/>
        <w:jc w:val="both"/>
      </w:pPr>
      <w:r w:rsidRPr="00F461B5">
        <w:t xml:space="preserve">Однако чаще всего дети никому не рассказывают о сексуальном насилии. Они могут находиться во власти более сильного человека, испытывать страх, чувство одиночества, иногда становятся недоверчивыми или агрессивными. Поэтому педагогу следует </w:t>
      </w:r>
      <w:proofErr w:type="gramStart"/>
      <w:r w:rsidRPr="00F461B5">
        <w:t>с</w:t>
      </w:r>
      <w:proofErr w:type="gramEnd"/>
      <w:r w:rsidRPr="00F461B5">
        <w:t xml:space="preserve"> вниманием отнестись к следующим отклонениям в поведении ребенка (особенно если они наблюдаются в сочетании):</w:t>
      </w:r>
    </w:p>
    <w:p w:rsidR="00FE26A6" w:rsidRPr="00F461B5" w:rsidRDefault="00FE26A6" w:rsidP="00FE26A6">
      <w:pPr>
        <w:numPr>
          <w:ilvl w:val="0"/>
          <w:numId w:val="2"/>
        </w:numPr>
        <w:tabs>
          <w:tab w:val="left" w:pos="285"/>
          <w:tab w:val="left" w:pos="851"/>
        </w:tabs>
        <w:ind w:firstLine="709"/>
        <w:jc w:val="both"/>
      </w:pPr>
      <w:r w:rsidRPr="00F461B5">
        <w:t>внезапным изменениям в поведении (обычно спокойный ребенок становится чрезмерно возбужденным, агрессивным или, наоборот, обычно активный становится вялым, стремится к изоляции, избегает контактов с другими детьми);</w:t>
      </w:r>
    </w:p>
    <w:p w:rsidR="00FE26A6" w:rsidRPr="00F461B5" w:rsidRDefault="00FE26A6" w:rsidP="00FE26A6">
      <w:pPr>
        <w:numPr>
          <w:ilvl w:val="0"/>
          <w:numId w:val="2"/>
        </w:numPr>
        <w:tabs>
          <w:tab w:val="left" w:pos="290"/>
          <w:tab w:val="left" w:pos="851"/>
        </w:tabs>
        <w:ind w:firstLine="709"/>
        <w:jc w:val="both"/>
      </w:pPr>
      <w:r w:rsidRPr="00F461B5">
        <w:t>признакам недосыпания, переутомления, нарушения концентрации внимания (не связанным с перенесенной болезнью);</w:t>
      </w:r>
    </w:p>
    <w:p w:rsidR="00FE26A6" w:rsidRPr="00F461B5" w:rsidRDefault="00FE26A6" w:rsidP="00FE26A6">
      <w:pPr>
        <w:numPr>
          <w:ilvl w:val="0"/>
          <w:numId w:val="2"/>
        </w:numPr>
        <w:tabs>
          <w:tab w:val="left" w:pos="294"/>
          <w:tab w:val="left" w:pos="851"/>
        </w:tabs>
        <w:ind w:firstLine="709"/>
        <w:jc w:val="both"/>
      </w:pPr>
      <w:r w:rsidRPr="00F461B5">
        <w:t>чувству страха по отношению к близким взрослым (отцу, брату, матери, соседу);</w:t>
      </w:r>
    </w:p>
    <w:p w:rsidR="00FE26A6" w:rsidRPr="00F461B5" w:rsidRDefault="00FE26A6" w:rsidP="00FE26A6">
      <w:pPr>
        <w:numPr>
          <w:ilvl w:val="0"/>
          <w:numId w:val="2"/>
        </w:numPr>
        <w:tabs>
          <w:tab w:val="left" w:pos="290"/>
          <w:tab w:val="left" w:pos="851"/>
        </w:tabs>
        <w:ind w:firstLine="709"/>
        <w:jc w:val="both"/>
      </w:pPr>
      <w:r w:rsidRPr="00F461B5">
        <w:t>сильным реакциям испуга или отвращения при физических контактах с каким-либо взрослым;</w:t>
      </w:r>
    </w:p>
    <w:p w:rsidR="00FE26A6" w:rsidRPr="00F461B5" w:rsidRDefault="00FE26A6" w:rsidP="00FE26A6">
      <w:pPr>
        <w:numPr>
          <w:ilvl w:val="0"/>
          <w:numId w:val="2"/>
        </w:numPr>
        <w:tabs>
          <w:tab w:val="left" w:pos="285"/>
          <w:tab w:val="left" w:pos="851"/>
        </w:tabs>
        <w:ind w:firstLine="709"/>
        <w:jc w:val="both"/>
      </w:pPr>
      <w:r w:rsidRPr="00F461B5">
        <w:t>чрезмерному интересу к вопросам секса;</w:t>
      </w:r>
    </w:p>
    <w:p w:rsidR="00FE26A6" w:rsidRPr="00F461B5" w:rsidRDefault="00FE26A6" w:rsidP="00FE26A6">
      <w:pPr>
        <w:numPr>
          <w:ilvl w:val="0"/>
          <w:numId w:val="2"/>
        </w:numPr>
        <w:tabs>
          <w:tab w:val="left" w:pos="285"/>
          <w:tab w:val="left" w:pos="851"/>
        </w:tabs>
        <w:ind w:firstLine="709"/>
        <w:jc w:val="both"/>
      </w:pPr>
      <w:r w:rsidRPr="00F461B5">
        <w:t>отрицательному отношению к собственному телу;</w:t>
      </w:r>
    </w:p>
    <w:p w:rsidR="00FE26A6" w:rsidRPr="00F461B5" w:rsidRDefault="00FE26A6" w:rsidP="00FE26A6">
      <w:pPr>
        <w:numPr>
          <w:ilvl w:val="0"/>
          <w:numId w:val="2"/>
        </w:numPr>
        <w:tabs>
          <w:tab w:val="left" w:pos="294"/>
          <w:tab w:val="left" w:pos="851"/>
        </w:tabs>
        <w:ind w:firstLine="709"/>
        <w:jc w:val="both"/>
      </w:pPr>
      <w:r w:rsidRPr="00F461B5">
        <w:t>чрезмерному стремлению к положительной оценке (</w:t>
      </w:r>
      <w:proofErr w:type="gramStart"/>
      <w:r w:rsidRPr="00F461B5">
        <w:t>приспособленчество</w:t>
      </w:r>
      <w:proofErr w:type="gramEnd"/>
      <w:r w:rsidRPr="00F461B5">
        <w:t>, уход от любых конфликтов, гипертрофированная забота обо всем и обо всех);</w:t>
      </w:r>
    </w:p>
    <w:p w:rsidR="00FE26A6" w:rsidRPr="00F461B5" w:rsidRDefault="00FE26A6" w:rsidP="00FE26A6">
      <w:pPr>
        <w:tabs>
          <w:tab w:val="left" w:pos="851"/>
        </w:tabs>
        <w:ind w:firstLine="709"/>
        <w:jc w:val="both"/>
      </w:pPr>
      <w:proofErr w:type="gramStart"/>
      <w:r w:rsidRPr="00F461B5">
        <w:t>• повторяющимся жалобам на недомогание (головная боль,</w:t>
      </w:r>
      <w:proofErr w:type="gramEnd"/>
    </w:p>
    <w:p w:rsidR="00FE26A6" w:rsidRPr="00F461B5" w:rsidRDefault="00FE26A6" w:rsidP="00FE26A6">
      <w:pPr>
        <w:tabs>
          <w:tab w:val="left" w:pos="851"/>
        </w:tabs>
        <w:ind w:firstLine="709"/>
        <w:jc w:val="both"/>
      </w:pPr>
      <w:r w:rsidRPr="00F461B5">
        <w:t>неприятные ощущения в области половых органов, мочевого пузыря) и плохому настроению.</w:t>
      </w:r>
    </w:p>
    <w:p w:rsidR="00FE26A6" w:rsidRPr="00F461B5" w:rsidRDefault="00FE26A6" w:rsidP="00FE26A6">
      <w:pPr>
        <w:ind w:firstLine="709"/>
        <w:jc w:val="both"/>
      </w:pPr>
      <w:r w:rsidRPr="00F461B5">
        <w:t>Оказание помощи детям, подвергшимся сексуальному насилию, и их родителям невозможно без специальной экспертизы и лечения, поэтому задача педагога сводится к поддержке ребенка и последующему обращению к соответствующим специалистам: медикам, психологам.</w:t>
      </w:r>
    </w:p>
    <w:p w:rsidR="00FE26A6" w:rsidRPr="00F461B5" w:rsidRDefault="00FE26A6" w:rsidP="00FE26A6">
      <w:pPr>
        <w:ind w:firstLine="709"/>
        <w:jc w:val="both"/>
      </w:pPr>
    </w:p>
    <w:p w:rsidR="00FE26A6" w:rsidRDefault="00FE26A6" w:rsidP="00FE26A6">
      <w:pPr>
        <w:keepNext/>
        <w:keepLines/>
        <w:ind w:firstLine="709"/>
        <w:jc w:val="center"/>
        <w:rPr>
          <w:b/>
          <w:bCs/>
          <w:sz w:val="28"/>
          <w:szCs w:val="28"/>
        </w:rPr>
      </w:pPr>
      <w:r w:rsidRPr="00F461B5">
        <w:rPr>
          <w:b/>
          <w:bCs/>
          <w:sz w:val="28"/>
          <w:szCs w:val="28"/>
        </w:rPr>
        <w:t>Раздел 2</w:t>
      </w:r>
    </w:p>
    <w:p w:rsidR="00FE26A6" w:rsidRPr="00F461B5" w:rsidRDefault="00FE26A6" w:rsidP="00FE26A6">
      <w:pPr>
        <w:keepNext/>
        <w:keepLines/>
        <w:ind w:firstLine="709"/>
        <w:jc w:val="center"/>
        <w:rPr>
          <w:sz w:val="28"/>
          <w:szCs w:val="28"/>
        </w:rPr>
      </w:pPr>
      <w:r w:rsidRPr="00F461B5">
        <w:rPr>
          <w:b/>
          <w:bCs/>
          <w:sz w:val="28"/>
          <w:szCs w:val="28"/>
        </w:rPr>
        <w:t xml:space="preserve"> Ребенок и природа</w:t>
      </w:r>
    </w:p>
    <w:p w:rsidR="00FE26A6" w:rsidRPr="00F461B5" w:rsidRDefault="00FE26A6" w:rsidP="00FE26A6">
      <w:pPr>
        <w:tabs>
          <w:tab w:val="left" w:pos="807"/>
        </w:tabs>
        <w:ind w:firstLine="709"/>
        <w:jc w:val="both"/>
      </w:pPr>
      <w:r w:rsidRPr="00F461B5">
        <w:rPr>
          <w:b/>
          <w:bCs/>
          <w:i/>
          <w:iCs/>
        </w:rPr>
        <w:t xml:space="preserve">2.1.В природе все взаимосвязано. </w:t>
      </w:r>
      <w:r w:rsidRPr="00F461B5">
        <w:t xml:space="preserve">Педагогу необходимо рассказать детям о взаимосвязях и взаимодействии всех природных объектов. При этом дети должны понять главное: Земля — наш общий дом, а человек — часть природы (например, можно познакомить их с влиянием водоемов, лесов, воздушной среды и почвы на жизнь человека, животных, растений). Для этой цели можно использовать книжку-пособие «Окошки в твой мир», соответствующую литературу («Все на свете друг другу нужны» Б. </w:t>
      </w:r>
      <w:proofErr w:type="spellStart"/>
      <w:r w:rsidRPr="00F461B5">
        <w:t>Заходера</w:t>
      </w:r>
      <w:proofErr w:type="spellEnd"/>
      <w:r w:rsidRPr="00F461B5">
        <w:t>).</w:t>
      </w:r>
    </w:p>
    <w:p w:rsidR="00FE26A6" w:rsidRPr="00F461B5" w:rsidRDefault="00FE26A6" w:rsidP="00FE26A6">
      <w:pPr>
        <w:tabs>
          <w:tab w:val="left" w:pos="783"/>
        </w:tabs>
        <w:ind w:firstLine="709"/>
        <w:jc w:val="both"/>
      </w:pPr>
      <w:r w:rsidRPr="00F461B5">
        <w:rPr>
          <w:b/>
          <w:bCs/>
          <w:i/>
          <w:iCs/>
        </w:rPr>
        <w:t xml:space="preserve">2.2.Загрязнение окружающей среды. </w:t>
      </w:r>
      <w:proofErr w:type="gramStart"/>
      <w:r w:rsidRPr="00F461B5">
        <w:t xml:space="preserve">Детей следует познакомить с проблемами загрязнения окружающей среды, объяснить, как ухудшение экологических условий сказывается на человеке и живой природе, рассказать о том, что человек, считая себя хозяином Земли, </w:t>
      </w:r>
      <w:r w:rsidRPr="00F461B5">
        <w:lastRenderedPageBreak/>
        <w:t>многие годы использовал для своего блага все, что его окружало (леса, моря, горы, недра, животных и птиц), однако он оказался плохим хозяином: уничтожил леса, истребил многих зверей, птиц, рыб;</w:t>
      </w:r>
      <w:proofErr w:type="gramEnd"/>
      <w:r w:rsidRPr="00F461B5">
        <w:t xml:space="preserve"> построил заводы и фабрики, которые отравляют воздух, загрязняют воду и почву.</w:t>
      </w:r>
    </w:p>
    <w:p w:rsidR="00FE26A6" w:rsidRPr="00F461B5" w:rsidRDefault="00FE26A6" w:rsidP="00FE26A6">
      <w:pPr>
        <w:tabs>
          <w:tab w:val="left" w:pos="764"/>
        </w:tabs>
        <w:ind w:firstLine="709"/>
        <w:jc w:val="both"/>
      </w:pPr>
      <w:r w:rsidRPr="00F461B5">
        <w:rPr>
          <w:b/>
          <w:bCs/>
          <w:i/>
          <w:iCs/>
        </w:rPr>
        <w:t xml:space="preserve">2.3.Ухудшение экологической ситуации. </w:t>
      </w:r>
      <w:r w:rsidRPr="00F461B5">
        <w:t>Ухудшение экологической ситуации представляет определенную угрозу здоровью человека. Необходимо объяснить детям, что выполнение привычных требований взрослых (не пей некипяченую воду, мой фрукты и овощи, мой руки перед едой) в наши дни может уберечь от болезней, а иногда и спасти жизнь.</w:t>
      </w:r>
    </w:p>
    <w:p w:rsidR="00FE26A6" w:rsidRPr="00F461B5" w:rsidRDefault="00FE26A6" w:rsidP="00FE26A6">
      <w:pPr>
        <w:ind w:firstLine="709"/>
        <w:jc w:val="both"/>
      </w:pPr>
      <w:r w:rsidRPr="00F461B5">
        <w:t xml:space="preserve">Детям младшего возраста можно, например, напомнить известную сказку о сестрице </w:t>
      </w:r>
      <w:proofErr w:type="spellStart"/>
      <w:r w:rsidRPr="00F461B5">
        <w:t>Аленушке</w:t>
      </w:r>
      <w:proofErr w:type="spellEnd"/>
      <w:r w:rsidRPr="00F461B5">
        <w:t xml:space="preserve"> и братце Иванушке </w:t>
      </w:r>
    </w:p>
    <w:p w:rsidR="00FE26A6" w:rsidRPr="00F461B5" w:rsidRDefault="00FE26A6" w:rsidP="00FE26A6">
      <w:pPr>
        <w:ind w:firstLine="709"/>
        <w:jc w:val="both"/>
      </w:pPr>
      <w:r w:rsidRPr="00F461B5">
        <w:t>(«Не пей из копытца — козленочком станешь»), которая поможет им осознать, что употребление грязной воды может привести к нежелательным последствиям.</w:t>
      </w:r>
    </w:p>
    <w:p w:rsidR="00FE26A6" w:rsidRPr="00F461B5" w:rsidRDefault="00FE26A6" w:rsidP="00FE26A6">
      <w:pPr>
        <w:ind w:firstLine="709"/>
        <w:jc w:val="both"/>
      </w:pPr>
      <w:r w:rsidRPr="00F461B5">
        <w:t>С детьми старшего дошкольного возраста целесообразно организовать опыты с микроскопом, лупой, фильтрами для наглядной демонстрации того, то содержится в воде. Это способствует формированию чувства брезгливости к «грязной» воде.</w:t>
      </w:r>
    </w:p>
    <w:p w:rsidR="00FE26A6" w:rsidRPr="00F461B5" w:rsidRDefault="00FE26A6" w:rsidP="00FE26A6">
      <w:pPr>
        <w:ind w:firstLine="709"/>
        <w:jc w:val="both"/>
      </w:pPr>
      <w:r w:rsidRPr="00F461B5">
        <w:t xml:space="preserve">Надо рассказать детям о том, что небезопасными для здоровья стали также такие традиционно чистые источники питьевой воды, как колодцы, проточные водоемы, реки, водопровод (особенно весной), поэтому не следует пить </w:t>
      </w:r>
      <w:proofErr w:type="gramStart"/>
      <w:r w:rsidRPr="00F461B5">
        <w:t>воду</w:t>
      </w:r>
      <w:proofErr w:type="gramEnd"/>
      <w:r w:rsidRPr="00F461B5">
        <w:t xml:space="preserve"> где бы то ни было без предварительной ее обработки (длительного отстаивания с последующим кипячением, фильтрации).</w:t>
      </w:r>
    </w:p>
    <w:p w:rsidR="00FE26A6" w:rsidRPr="00F461B5" w:rsidRDefault="00FE26A6" w:rsidP="00FE26A6">
      <w:pPr>
        <w:tabs>
          <w:tab w:val="left" w:pos="740"/>
        </w:tabs>
        <w:ind w:firstLine="709"/>
        <w:jc w:val="both"/>
      </w:pPr>
      <w:r w:rsidRPr="00F461B5">
        <w:rPr>
          <w:b/>
          <w:bCs/>
          <w:i/>
          <w:iCs/>
        </w:rPr>
        <w:t xml:space="preserve">2.4.Бережное отношение к живой природе. </w:t>
      </w:r>
      <w:r w:rsidRPr="00F461B5">
        <w:t>Задача педагога научить детей ответственному и бережному отношению к природе (не разорять муравейники, кормить птиц зимой, не трогать птичьи гнезда, не ломать ветки), при этом объясняя, что не следует забывать и об опасностях, связанных с некоторыми растениями или возникающих при контактах с животными.</w:t>
      </w:r>
    </w:p>
    <w:p w:rsidR="00FE26A6" w:rsidRPr="00F461B5" w:rsidRDefault="00FE26A6" w:rsidP="00FE26A6">
      <w:pPr>
        <w:tabs>
          <w:tab w:val="left" w:pos="831"/>
        </w:tabs>
        <w:ind w:firstLine="709"/>
        <w:jc w:val="both"/>
      </w:pPr>
      <w:r w:rsidRPr="00F461B5">
        <w:rPr>
          <w:b/>
          <w:bCs/>
          <w:i/>
          <w:iCs/>
        </w:rPr>
        <w:t xml:space="preserve">2.5.Ядовитые растения. </w:t>
      </w:r>
      <w:r w:rsidRPr="00F461B5">
        <w:t>Педагог должен рассказать детям о ядовитых растениях, которые растут в лесу, на полях и лугах, вдоль дорог, на пустырях. Для ознакомления с этими растениями можно использовать картинки, другие наглядные материалы. Детям следует объяснить, что надо быть осторожными и отучиться от вредной привычки пробовать все подряд (ягоды, травинки), так как в результате ухудшающейся экологической обстановки, например кислотных дождей, опасным может оказаться даже неядовитое растение.</w:t>
      </w:r>
    </w:p>
    <w:p w:rsidR="00FE26A6" w:rsidRPr="00F461B5" w:rsidRDefault="00FE26A6" w:rsidP="00FE26A6">
      <w:pPr>
        <w:ind w:firstLine="709"/>
        <w:jc w:val="both"/>
      </w:pPr>
      <w:r w:rsidRPr="00F461B5">
        <w:t xml:space="preserve">Дети должны узнать, что существуют ядовитые грибы, и научиться отличать их </w:t>
      </w:r>
      <w:proofErr w:type="gramStart"/>
      <w:r w:rsidRPr="00F461B5">
        <w:t>от</w:t>
      </w:r>
      <w:proofErr w:type="gramEnd"/>
      <w:r w:rsidRPr="00F461B5">
        <w:t xml:space="preserve"> съедобных. Следует объяснить им, что никакие грибы нельзя брать в рот или пробовать в сыром виде. Даже со съедобными грибами в последние годы происходят изменения, делающие их непригодными для еды. Особой осторожности требуют консервированные грибы, которые детям дошкольного возраста лучше вообще не употреблять в пищу.</w:t>
      </w:r>
    </w:p>
    <w:p w:rsidR="00FE26A6" w:rsidRPr="00F461B5" w:rsidRDefault="00FE26A6" w:rsidP="00FE26A6">
      <w:pPr>
        <w:ind w:firstLine="709"/>
        <w:jc w:val="both"/>
      </w:pPr>
      <w:r w:rsidRPr="00F461B5">
        <w:t>Для закрепления этих правил полезно использовать настольные игры-классификации, игры с мячом в «съедобное — несъедобное», соответствующий наглядный материал, а в летний сезон — прогулки в лес, на природу.</w:t>
      </w:r>
    </w:p>
    <w:p w:rsidR="00FE26A6" w:rsidRPr="00F461B5" w:rsidRDefault="00FE26A6" w:rsidP="00FE26A6">
      <w:pPr>
        <w:tabs>
          <w:tab w:val="left" w:pos="782"/>
        </w:tabs>
        <w:ind w:firstLine="709"/>
        <w:jc w:val="both"/>
      </w:pPr>
      <w:r w:rsidRPr="00F461B5">
        <w:rPr>
          <w:b/>
          <w:bCs/>
          <w:i/>
          <w:iCs/>
        </w:rPr>
        <w:t xml:space="preserve">2.6.Контакты с животными. </w:t>
      </w:r>
      <w:r w:rsidRPr="00F461B5">
        <w:t xml:space="preserve">Необходимо объяснить детям, что можно и чего нельзя делать при контактах с животными. Например, можно кормить бездомных собак и кошек, но нельзя их трогать и брать на руки. Можно погладить и приласкать домашних котенка или собаку, играть с ними, но при этом учитывать, что каждое животное обладает своим характером, поэтому даже игры с животными могут привести к травмам, царапинам и укусам. </w:t>
      </w:r>
    </w:p>
    <w:p w:rsidR="00FE26A6" w:rsidRPr="00F461B5" w:rsidRDefault="00FE26A6" w:rsidP="00FE26A6">
      <w:pPr>
        <w:ind w:firstLine="709"/>
        <w:jc w:val="both"/>
      </w:pPr>
      <w:r w:rsidRPr="00F461B5">
        <w:t>Особенно осторожным должно быть поведение городских детей, которые впервые оказались в сельской местности. Им надо объяснить, что любые животные с детенышами или птицы с птенцами часто ведут себя агрессивно и могут напугать или травмировать.</w:t>
      </w:r>
    </w:p>
    <w:p w:rsidR="00FE26A6" w:rsidRPr="00F461B5" w:rsidRDefault="00FE26A6" w:rsidP="00FE26A6">
      <w:pPr>
        <w:ind w:firstLine="709"/>
        <w:jc w:val="both"/>
      </w:pPr>
      <w:r w:rsidRPr="00F461B5">
        <w:t>И, конечно же, дети должны усвоить, что нельзя дразнить и мучить животных.</w:t>
      </w:r>
    </w:p>
    <w:p w:rsidR="00FE26A6" w:rsidRPr="00F461B5" w:rsidRDefault="00FE26A6" w:rsidP="00FE26A6">
      <w:pPr>
        <w:tabs>
          <w:tab w:val="left" w:pos="797"/>
        </w:tabs>
        <w:ind w:firstLine="709"/>
        <w:jc w:val="both"/>
      </w:pPr>
      <w:r w:rsidRPr="00F461B5">
        <w:rPr>
          <w:b/>
          <w:bCs/>
          <w:i/>
          <w:iCs/>
        </w:rPr>
        <w:lastRenderedPageBreak/>
        <w:t xml:space="preserve">2.7.Восстановление окружающей среды. </w:t>
      </w:r>
      <w:r w:rsidRPr="00F461B5">
        <w:t>Как известно, одним из факторов экологической безопасности является работа по восстановлению и улучшению окружающей среды. Педагог должен создать соответствующие условия для самостоятельной деятельности детей по сохранению и улучшению окружающей среды (уход за животными и растениями, высаживание деревьев и цветов, уборка мусора на участке, в лесу). Необходимо объяснить детям, что нельзя мусорить на улице, так как это ухудшает экологию и отрицательно сказывается на здоровье человека, животных</w:t>
      </w:r>
      <w:proofErr w:type="gramStart"/>
      <w:r w:rsidRPr="00F461B5">
        <w:t xml:space="preserve">., </w:t>
      </w:r>
      <w:proofErr w:type="gramEnd"/>
      <w:r w:rsidRPr="00F461B5">
        <w:t>состоянии растений. Для закрепления навыков, полученных при непосредственной деятельности в созданных практических ситуациях, можно использовать игровой и дидактический материал.</w:t>
      </w:r>
    </w:p>
    <w:p w:rsidR="00FE26A6" w:rsidRPr="00F461B5" w:rsidRDefault="00FE26A6" w:rsidP="00FE26A6">
      <w:pPr>
        <w:tabs>
          <w:tab w:val="left" w:pos="797"/>
        </w:tabs>
        <w:ind w:firstLine="709"/>
        <w:jc w:val="both"/>
      </w:pPr>
    </w:p>
    <w:p w:rsidR="00FE26A6" w:rsidRDefault="00FE26A6" w:rsidP="00FE26A6">
      <w:pPr>
        <w:keepNext/>
        <w:keepLines/>
        <w:ind w:firstLine="709"/>
        <w:jc w:val="center"/>
        <w:rPr>
          <w:b/>
          <w:bCs/>
          <w:sz w:val="28"/>
          <w:szCs w:val="28"/>
        </w:rPr>
      </w:pPr>
      <w:r w:rsidRPr="00F461B5">
        <w:rPr>
          <w:b/>
          <w:bCs/>
          <w:sz w:val="28"/>
          <w:szCs w:val="28"/>
        </w:rPr>
        <w:t>Раздел 3</w:t>
      </w:r>
    </w:p>
    <w:p w:rsidR="00FE26A6" w:rsidRPr="00F461B5" w:rsidRDefault="00FE26A6" w:rsidP="00FE26A6">
      <w:pPr>
        <w:keepNext/>
        <w:keepLines/>
        <w:ind w:firstLine="709"/>
        <w:jc w:val="center"/>
        <w:rPr>
          <w:sz w:val="28"/>
          <w:szCs w:val="28"/>
        </w:rPr>
      </w:pPr>
      <w:r w:rsidRPr="00F461B5">
        <w:rPr>
          <w:b/>
          <w:bCs/>
          <w:sz w:val="28"/>
          <w:szCs w:val="28"/>
        </w:rPr>
        <w:t xml:space="preserve"> Ребенок дома</w:t>
      </w:r>
    </w:p>
    <w:p w:rsidR="00FE26A6" w:rsidRPr="00F461B5" w:rsidRDefault="00FE26A6" w:rsidP="00FE26A6">
      <w:pPr>
        <w:ind w:firstLine="709"/>
        <w:jc w:val="both"/>
      </w:pPr>
      <w:r w:rsidRPr="00F461B5">
        <w:rPr>
          <w:b/>
          <w:bCs/>
          <w:i/>
          <w:iCs/>
        </w:rPr>
        <w:t>3.1. Прямые запреты и умение правильно обращаться с некоторыми предметами.</w:t>
      </w:r>
      <w:r w:rsidRPr="00F461B5">
        <w:t xml:space="preserve"> Предметы домашнего быта, которые являются источниками потенциальной опасности для детей, делятся на три группы:</w:t>
      </w:r>
    </w:p>
    <w:p w:rsidR="00FE26A6" w:rsidRPr="00F461B5" w:rsidRDefault="00FE26A6" w:rsidP="00FE26A6">
      <w:pPr>
        <w:numPr>
          <w:ilvl w:val="0"/>
          <w:numId w:val="4"/>
        </w:numPr>
        <w:tabs>
          <w:tab w:val="left" w:pos="265"/>
          <w:tab w:val="left" w:pos="851"/>
        </w:tabs>
        <w:ind w:firstLine="709"/>
        <w:jc w:val="both"/>
      </w:pPr>
      <w:r w:rsidRPr="00F461B5">
        <w:t>предметы, которыми</w:t>
      </w:r>
      <w:r w:rsidRPr="00F461B5">
        <w:rPr>
          <w:rStyle w:val="15"/>
          <w:sz w:val="24"/>
          <w:szCs w:val="24"/>
        </w:rPr>
        <w:t xml:space="preserve"> категорически запрещается</w:t>
      </w:r>
      <w:r w:rsidRPr="00F461B5">
        <w:t xml:space="preserve"> пользоваться (спички, газовые плиты, печка, электрические розетки, включенные электроприборы);</w:t>
      </w:r>
    </w:p>
    <w:p w:rsidR="00FE26A6" w:rsidRPr="00F461B5" w:rsidRDefault="00FE26A6" w:rsidP="00FE26A6">
      <w:pPr>
        <w:numPr>
          <w:ilvl w:val="0"/>
          <w:numId w:val="4"/>
        </w:numPr>
        <w:tabs>
          <w:tab w:val="left" w:pos="265"/>
          <w:tab w:val="left" w:pos="851"/>
        </w:tabs>
        <w:ind w:firstLine="709"/>
        <w:jc w:val="both"/>
      </w:pPr>
      <w:r w:rsidRPr="00F461B5">
        <w:t xml:space="preserve">предметы, с которыми, в зависимости от возраста детей, нужно научиться </w:t>
      </w:r>
      <w:proofErr w:type="gramStart"/>
      <w:r w:rsidRPr="00F461B5">
        <w:t>правильно</w:t>
      </w:r>
      <w:proofErr w:type="gramEnd"/>
      <w:r w:rsidRPr="00F461B5">
        <w:t xml:space="preserve"> обращаться (иголка, ножницы, нож);</w:t>
      </w:r>
    </w:p>
    <w:p w:rsidR="00FE26A6" w:rsidRPr="00F461B5" w:rsidRDefault="00FE26A6" w:rsidP="00FE26A6">
      <w:pPr>
        <w:numPr>
          <w:ilvl w:val="0"/>
          <w:numId w:val="4"/>
        </w:numPr>
        <w:tabs>
          <w:tab w:val="left" w:pos="265"/>
          <w:tab w:val="left" w:pos="851"/>
        </w:tabs>
        <w:ind w:firstLine="709"/>
        <w:jc w:val="both"/>
      </w:pPr>
      <w:r w:rsidRPr="00F461B5">
        <w:t>предметы, которые взрослые должны хранить в недоступных для детей местах (бытовая химия, лекарства, спиртные напитки, сигареты, пищевые кислоты, режуще-колющие инструменты).</w:t>
      </w:r>
    </w:p>
    <w:p w:rsidR="00FE26A6" w:rsidRPr="00F461B5" w:rsidRDefault="00FE26A6" w:rsidP="00FE26A6">
      <w:pPr>
        <w:ind w:firstLine="709"/>
        <w:jc w:val="both"/>
      </w:pPr>
      <w:r w:rsidRPr="00F461B5">
        <w:t xml:space="preserve">Из объяснений педагога ребенок должен усвоить, что предметами первой группы могут пользоваться только взрослые. Здесь как нигде уместны прямые запреты. </w:t>
      </w:r>
      <w:proofErr w:type="gramStart"/>
      <w:r w:rsidRPr="00F461B5">
        <w:t>Ребенок</w:t>
      </w:r>
      <w:proofErr w:type="gramEnd"/>
      <w:r w:rsidRPr="00F461B5">
        <w:t xml:space="preserve"> ни при </w:t>
      </w:r>
      <w:proofErr w:type="gramStart"/>
      <w:r w:rsidRPr="00F461B5">
        <w:t>каких</w:t>
      </w:r>
      <w:proofErr w:type="gramEnd"/>
      <w:r w:rsidRPr="00F461B5">
        <w:t xml:space="preserve"> обстоятельствах не должен самостоятельно зажигать спички, включать плиту, прикасаться к включенным электрическим приборам. При необходимости прямые запреты могут дополняться объяснениями, примерами из литературных произведений (например «Кошкин дом» С.Маршака), играми-драматизациями.</w:t>
      </w:r>
    </w:p>
    <w:p w:rsidR="00FE26A6" w:rsidRPr="00F461B5" w:rsidRDefault="00FE26A6" w:rsidP="00FE26A6">
      <w:pPr>
        <w:ind w:firstLine="709"/>
        <w:jc w:val="both"/>
      </w:pPr>
      <w:r w:rsidRPr="00F461B5">
        <w:t>Для того чтобы научить детей пользоваться предметами второй группы, необходимо организовать специальные обучающие занятия по выработке соответствующих навыков (в зависимости от возраста детей).</w:t>
      </w:r>
    </w:p>
    <w:p w:rsidR="00FE26A6" w:rsidRPr="00F461B5" w:rsidRDefault="00FE26A6" w:rsidP="00FE26A6">
      <w:pPr>
        <w:ind w:firstLine="709"/>
        <w:jc w:val="both"/>
      </w:pPr>
      <w:r w:rsidRPr="00F461B5">
        <w:t>Проблемы безопасности детей в связи с предметами третьей группы и правила их хранения являются содержанием совместной работы педагогов и родителей.</w:t>
      </w:r>
    </w:p>
    <w:p w:rsidR="00FE26A6" w:rsidRPr="00F461B5" w:rsidRDefault="00FE26A6" w:rsidP="00FE26A6">
      <w:pPr>
        <w:numPr>
          <w:ilvl w:val="0"/>
          <w:numId w:val="5"/>
        </w:numPr>
        <w:tabs>
          <w:tab w:val="left" w:pos="788"/>
          <w:tab w:val="left" w:pos="1134"/>
        </w:tabs>
        <w:ind w:firstLine="709"/>
        <w:jc w:val="both"/>
      </w:pPr>
      <w:r w:rsidRPr="00F461B5">
        <w:rPr>
          <w:rStyle w:val="151"/>
        </w:rPr>
        <w:t xml:space="preserve">Открытое окно, балкон как источник опасности. </w:t>
      </w:r>
      <w:r w:rsidRPr="00F461B5">
        <w:t>Педагог должен обратить внимание детей на то, что в помещении особую опасность представляют открытые окна и балконы. Дети не должны оставаться одни в комнате с открытым окном, балконом, выходить без взрослого на балкон или подходить к открытому окну.</w:t>
      </w:r>
    </w:p>
    <w:p w:rsidR="00FE26A6" w:rsidRPr="00F461B5" w:rsidRDefault="00FE26A6" w:rsidP="00FE26A6">
      <w:pPr>
        <w:numPr>
          <w:ilvl w:val="0"/>
          <w:numId w:val="5"/>
        </w:numPr>
        <w:tabs>
          <w:tab w:val="left" w:pos="426"/>
          <w:tab w:val="left" w:pos="1134"/>
        </w:tabs>
        <w:ind w:firstLine="709"/>
        <w:jc w:val="both"/>
      </w:pPr>
      <w:r w:rsidRPr="00F461B5">
        <w:rPr>
          <w:rStyle w:val="151"/>
        </w:rPr>
        <w:t>Экстремальные ситуации в быту.</w:t>
      </w:r>
      <w:r w:rsidRPr="00F461B5">
        <w:t xml:space="preserve"> </w:t>
      </w:r>
      <w:proofErr w:type="gramStart"/>
      <w:r w:rsidRPr="00F461B5">
        <w:t>В ряде зарубежных программ существуют специальные разделы, направленные на обучение детей дошкольного возраста поведению в экстремальных ситуациях в быту (например, уметь пользоваться телефоном в случаях возникновения пожара, получения травмы; уметь привлечь внимание прохожих и позвать на помощь при пожаре, проникновении в дом преступников; уметь потушить начинающийся пожар, набросив на источник возгорания тяжелое одеяло).</w:t>
      </w:r>
      <w:proofErr w:type="gramEnd"/>
    </w:p>
    <w:p w:rsidR="00FE26A6" w:rsidRPr="00F461B5" w:rsidRDefault="00FE26A6" w:rsidP="00FE26A6">
      <w:pPr>
        <w:ind w:firstLine="709"/>
        <w:jc w:val="both"/>
      </w:pPr>
      <w:r w:rsidRPr="00F461B5">
        <w:t xml:space="preserve">В отечественной педагогической практике этот опыт пока не получил широкого распространения. К его использованию нужно подходить избирательно, с учетом российских условий. Так, обучение пользованием телефоном для вызова пожарных, «скорой помощи», милиции требует работы по профилактике ложных вызовов. Вместе с тем дети должны уметь пользоваться телефоном, знать номера близких взрослых. Это может понадобиться детям на практике в экстремальной ситуации, когда ребенок просто испугался чего-либо или кого-либо. </w:t>
      </w:r>
      <w:r w:rsidRPr="00F461B5">
        <w:lastRenderedPageBreak/>
        <w:t>Педагогам следует учесть, что игра с телефоном существенно отличается от реальной ситуации: в настоящем телефонном разговоре ребенок не видит партнера по общению, а тембр голоса в телефонной трубке отличается непривычным своеобразием. Поэтому умение пользоваться настоящим телефоном может возникнуть и закрепиться в процессе специального тренинга, проведение которого можно поручить родителям, объяснив им, какие проблемы могут возникнуть у ребенка.</w:t>
      </w:r>
    </w:p>
    <w:p w:rsidR="00FE26A6" w:rsidRPr="00F461B5" w:rsidRDefault="00FE26A6" w:rsidP="00FE26A6">
      <w:pPr>
        <w:pStyle w:val="220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b/>
          <w:bCs/>
          <w:sz w:val="24"/>
          <w:szCs w:val="24"/>
        </w:rPr>
      </w:pPr>
    </w:p>
    <w:p w:rsidR="00FE26A6" w:rsidRPr="00F461B5" w:rsidRDefault="00FE26A6" w:rsidP="00FE26A6">
      <w:pPr>
        <w:pStyle w:val="220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b/>
          <w:bCs/>
          <w:sz w:val="28"/>
          <w:szCs w:val="28"/>
        </w:rPr>
      </w:pPr>
      <w:r w:rsidRPr="00F461B5">
        <w:rPr>
          <w:b/>
          <w:bCs/>
          <w:sz w:val="28"/>
          <w:szCs w:val="28"/>
        </w:rPr>
        <w:t>Раздел 4 Здоровье ребенка</w:t>
      </w:r>
    </w:p>
    <w:p w:rsidR="00FE26A6" w:rsidRPr="00F461B5" w:rsidRDefault="00FE26A6" w:rsidP="00FE26A6">
      <w:pPr>
        <w:numPr>
          <w:ilvl w:val="0"/>
          <w:numId w:val="6"/>
        </w:numPr>
        <w:tabs>
          <w:tab w:val="left" w:pos="778"/>
          <w:tab w:val="left" w:pos="1134"/>
        </w:tabs>
        <w:ind w:firstLine="709"/>
        <w:jc w:val="both"/>
      </w:pPr>
      <w:r w:rsidRPr="00F461B5">
        <w:rPr>
          <w:rStyle w:val="151"/>
        </w:rPr>
        <w:t xml:space="preserve">Здоровье — главная ценность человеческой жизни. </w:t>
      </w:r>
      <w:r w:rsidRPr="00F461B5">
        <w:t>Педагогу необходимо объяснить детям, что здоровье — это одна из главных ценностей жизни. Каждый ребенок хочет быть сильным, бодрым, энергичным: бегать не уставая, кататься на велосипеде, плавать, играть с ребятами во дворе, не мучиться головными болями или бесконечными насморками. Плохое самочувствие, болезни являются причинами отставания в росте, неуспеваемости, плохого настроения. Поэтому каждый должен думать о своем здоровье, знать свое тело, научиться заботиться о нем, не вредить своему организму.</w:t>
      </w:r>
    </w:p>
    <w:p w:rsidR="00FE26A6" w:rsidRPr="00F461B5" w:rsidRDefault="00FE26A6" w:rsidP="00FE26A6">
      <w:pPr>
        <w:numPr>
          <w:ilvl w:val="0"/>
          <w:numId w:val="6"/>
        </w:numPr>
        <w:tabs>
          <w:tab w:val="left" w:pos="807"/>
          <w:tab w:val="left" w:pos="1134"/>
        </w:tabs>
        <w:ind w:firstLine="709"/>
        <w:jc w:val="both"/>
      </w:pPr>
      <w:r w:rsidRPr="00F461B5">
        <w:rPr>
          <w:rStyle w:val="151"/>
        </w:rPr>
        <w:t>Изучаем свой организм.</w:t>
      </w:r>
      <w:r w:rsidRPr="00F461B5">
        <w:t xml:space="preserve"> Педагог знакомит детей с тем, как устроено тело человека, его организм. </w:t>
      </w:r>
      <w:proofErr w:type="gramStart"/>
      <w:r w:rsidRPr="00F461B5">
        <w:t>В доступной форме, привлекая иллюстрированный материал, рассказывает об анатомии и физиологии, основных системах и органах человека (опорно-двигательной, мышечной, пищеварительной, выделительной системах, кровообращении, дыхании, нервной системе, органах чувств).</w:t>
      </w:r>
      <w:proofErr w:type="gramEnd"/>
    </w:p>
    <w:p w:rsidR="00FE26A6" w:rsidRPr="00F461B5" w:rsidRDefault="00FE26A6" w:rsidP="00FE26A6">
      <w:pPr>
        <w:ind w:firstLine="709"/>
        <w:jc w:val="both"/>
      </w:pPr>
      <w:proofErr w:type="gramStart"/>
      <w:r w:rsidRPr="00F461B5">
        <w:t>Малышам, например, предлагает показать, где находятся руки, ноги, голова, туловище, грудная клетка.</w:t>
      </w:r>
      <w:proofErr w:type="gramEnd"/>
      <w:r w:rsidRPr="00F461B5">
        <w:t xml:space="preserve"> </w:t>
      </w:r>
      <w:proofErr w:type="gramStart"/>
      <w:r w:rsidRPr="00F461B5">
        <w:t>Обращает их внимание на то, что тело устроено так, чтобы мы могли занимать вертикальное положение: голова — вверху (в самом надежном месте); руки — на полпути (ими удобно пользоваться и вверху, и внизу); ноги — длинные и крепкие (удерживают и передвигают все тело); в самом низу — ступни (опора).</w:t>
      </w:r>
      <w:proofErr w:type="gramEnd"/>
      <w:r w:rsidRPr="00F461B5">
        <w:t xml:space="preserve"> В левой стороне туловища расположен замечательный механизм, который помогает нам жить, — сердце, защищенное грудной клеткой.</w:t>
      </w:r>
    </w:p>
    <w:p w:rsidR="00FE26A6" w:rsidRPr="00F461B5" w:rsidRDefault="00FE26A6" w:rsidP="00FE26A6">
      <w:pPr>
        <w:ind w:firstLine="709"/>
        <w:jc w:val="both"/>
      </w:pPr>
      <w:r w:rsidRPr="00F461B5">
        <w:t>Рассказывая о кровообращении, детям предлагается послушать, как бьется сердце, объясняется, что оно сжимается и разжимается, работает, как насос, перегоняя кровь. Когда мы устаем, нашему организму нужно больше крови, и биение сердца ускоряется; если же мы спокойны, то тратим намного меньше энергии, и сердце может отдохнуть и биться медленнее. Детям предлагается проверить на себе, как работает сердце после физических упражнений, в состоянии покоя, после сна.</w:t>
      </w:r>
    </w:p>
    <w:p w:rsidR="00FE26A6" w:rsidRPr="00F461B5" w:rsidRDefault="00FE26A6" w:rsidP="00FE26A6">
      <w:pPr>
        <w:numPr>
          <w:ilvl w:val="0"/>
          <w:numId w:val="6"/>
        </w:numPr>
        <w:tabs>
          <w:tab w:val="left" w:pos="812"/>
          <w:tab w:val="left" w:pos="1134"/>
        </w:tabs>
        <w:ind w:firstLine="709"/>
        <w:jc w:val="both"/>
      </w:pPr>
      <w:r w:rsidRPr="00F461B5">
        <w:rPr>
          <w:rStyle w:val="151"/>
        </w:rPr>
        <w:t>Прислушаемся к своему организму.</w:t>
      </w:r>
      <w:r w:rsidRPr="00F461B5">
        <w:t xml:space="preserve"> Целью познания ребенком своего тела и организма является не только ознакомление с его устройством и работой. Важно сформировать умение чутко прислушиваться к своему организму, чтобы помогать ему ритмично работать, вовремя реагировать на сигналы «</w:t>
      </w:r>
      <w:proofErr w:type="gramStart"/>
      <w:r w:rsidRPr="00F461B5">
        <w:t>хочу</w:t>
      </w:r>
      <w:proofErr w:type="gramEnd"/>
      <w:r w:rsidRPr="00F461B5">
        <w:t xml:space="preserve"> есть», «хочу спать», «нуждаюсь в свежем воздухе».</w:t>
      </w:r>
    </w:p>
    <w:p w:rsidR="00FE26A6" w:rsidRPr="00F461B5" w:rsidRDefault="00FE26A6" w:rsidP="00FE26A6">
      <w:pPr>
        <w:tabs>
          <w:tab w:val="left" w:pos="1134"/>
        </w:tabs>
        <w:ind w:firstLine="709"/>
        <w:jc w:val="both"/>
      </w:pPr>
      <w:r w:rsidRPr="00F461B5">
        <w:t>Во время проведения режимных моментов важно обратить внимание ребенка на его самочувствие, внутренние ощущения, свидетельствующие, например, о чувстве голода, жажды, усталости, рассказать о способах устранения дискомфорта (пообедать, попить воды, прилечь отдохнуть).</w:t>
      </w:r>
    </w:p>
    <w:p w:rsidR="00FE26A6" w:rsidRPr="00F461B5" w:rsidRDefault="00FE26A6" w:rsidP="00FE26A6">
      <w:pPr>
        <w:numPr>
          <w:ilvl w:val="0"/>
          <w:numId w:val="6"/>
        </w:numPr>
        <w:tabs>
          <w:tab w:val="left" w:pos="812"/>
          <w:tab w:val="left" w:pos="1134"/>
        </w:tabs>
        <w:ind w:firstLine="709"/>
        <w:jc w:val="both"/>
      </w:pPr>
      <w:r w:rsidRPr="00F461B5">
        <w:rPr>
          <w:rStyle w:val="151"/>
        </w:rPr>
        <w:t>О ценности здорового образа жизни.</w:t>
      </w:r>
      <w:r w:rsidRPr="00F461B5">
        <w:t xml:space="preserve"> По традиции педагоги используют различные формы организации физической активности: утреннюю гимнастику, физкультурные занятия, физкультминутки, физические упражнения после сна, подвижные игры в помещении и на воздухе, спортивные игры и развлечения, физкультурные праздники, дни здоровья. В соответствии с новыми тенденциями в работе дошкольных учреждений организуются спортивные секции, клубы, проводится обучение детей плаванию. Эти новые формы работы (в том числе с привлечением родителей) необходимы для формирования у детей правил безопасного поведения и здорового образа жизни. Занятия физкультурой и спортом не должны быть принудительными и однообразными. Важно использовать эмоционально привлекательные формы </w:t>
      </w:r>
      <w:r w:rsidRPr="00F461B5">
        <w:lastRenderedPageBreak/>
        <w:t>их проведения: музыкальное сопровождение, движения в образе (прыгаем, как зайчики; убыстряем темп: за деревом показалась лисичка), красочные атрибуты (цветы, ленты, обручи), обращая внимание детей на красоту и совершенство человеческого тела, на получаемое удовольствие от движения.</w:t>
      </w:r>
    </w:p>
    <w:p w:rsidR="00FE26A6" w:rsidRPr="00F461B5" w:rsidRDefault="00FE26A6" w:rsidP="00FE26A6">
      <w:pPr>
        <w:ind w:firstLine="709"/>
        <w:jc w:val="both"/>
      </w:pPr>
      <w:r w:rsidRPr="00F461B5">
        <w:t>Физическое воспитание ребенка важно не только само по себе: оно является важным средством развития его личности. Педагог должен способствовать формированию у детей осознания ценности здорового образа жизни, развивать представления о полезности, целесообразности физической активности и соблюдения личной гигиены. Например, при проведении физкультурных занятий внимание детей обращается на значение того или иного упражнения для развития определенной группы мышц, для работы различных систем организма. Педагог поддерживает у детей возникающие в процессе физической активности положительные эмоции, чувство «мышечной радости».</w:t>
      </w:r>
    </w:p>
    <w:p w:rsidR="00FE26A6" w:rsidRPr="00F461B5" w:rsidRDefault="00FE26A6" w:rsidP="00FE26A6">
      <w:pPr>
        <w:ind w:firstLine="709"/>
        <w:jc w:val="both"/>
      </w:pPr>
      <w:r w:rsidRPr="00F461B5">
        <w:rPr>
          <w:rStyle w:val="151"/>
        </w:rPr>
        <w:t>4.5. О профилактике заболеваний.</w:t>
      </w:r>
      <w:r w:rsidRPr="00F461B5">
        <w:t xml:space="preserve"> Для формирования ценностей здорового образа жизни детям необходимо рассказывать о значении профилактики заболеваний: разных видах закаливания, дыхательной гимнастике, воздушных и солнечных ваннах, </w:t>
      </w:r>
      <w:proofErr w:type="spellStart"/>
      <w:r w:rsidRPr="00F461B5">
        <w:t>витамино</w:t>
      </w:r>
      <w:proofErr w:type="spellEnd"/>
      <w:r w:rsidRPr="00F461B5">
        <w:t xml:space="preserve">-, фито- и физиотерапиях, массаже, </w:t>
      </w:r>
      <w:proofErr w:type="spellStart"/>
      <w:r w:rsidRPr="00F461B5">
        <w:t>коррегирующей</w:t>
      </w:r>
      <w:proofErr w:type="spellEnd"/>
      <w:r w:rsidRPr="00F461B5">
        <w:t xml:space="preserve"> гимнастике. Дети не должны выступать лишь в качестве «объектов» процедур и оздоровительных мероприятий. Они должны осознать, для чего необходимо то или иное из них, и активно участвовать в заботе о своем здоровье. В доступной форме, на примерах из художественной литературы и жизни, детям следует объяснить, как свежий воздух, вода, солнце, ветер помогают при закаливании организма, как воздействуют различные «лечебные» запахи, что происходит с организмом человека во время массажа.</w:t>
      </w:r>
    </w:p>
    <w:p w:rsidR="00FE26A6" w:rsidRPr="00F461B5" w:rsidRDefault="00FE26A6" w:rsidP="00FE26A6">
      <w:pPr>
        <w:numPr>
          <w:ilvl w:val="1"/>
          <w:numId w:val="6"/>
        </w:numPr>
        <w:tabs>
          <w:tab w:val="left" w:pos="812"/>
          <w:tab w:val="left" w:pos="1134"/>
        </w:tabs>
        <w:ind w:firstLine="709"/>
        <w:jc w:val="both"/>
      </w:pPr>
      <w:r w:rsidRPr="00F461B5">
        <w:rPr>
          <w:rStyle w:val="151"/>
        </w:rPr>
        <w:t>О навыках личной гигиены.</w:t>
      </w:r>
      <w:r w:rsidRPr="00F461B5">
        <w:t xml:space="preserve"> Необходимо формировать у детей навыки личной гигиены. Рассказывая об устройстве и работе организма, педагог обращает внимание детей на его сложность и хрупкость, а также объясняет необходимость бережного отношения к своему телу, ухода за ним. Дети должны научиться мыть руки, чистить зубы, причесываться. Важно, чтобы правила личной гигиены выступали не как требования взрослых, а как правила самого ребенка, приносящие большую пользу его организму, помогающие сохранить и укрепить здоровье.</w:t>
      </w:r>
    </w:p>
    <w:p w:rsidR="00FE26A6" w:rsidRPr="00F461B5" w:rsidRDefault="00FE26A6" w:rsidP="00FE26A6">
      <w:pPr>
        <w:ind w:firstLine="709"/>
        <w:jc w:val="both"/>
      </w:pPr>
      <w:r w:rsidRPr="00F461B5">
        <w:t>Объясняя ребенку, для чего следует чистить зубы, можно рассказать о мельчайших невидимых глазом микроорганизмах — микробах, которые являются возбудителями некоторых болезней. Если в зубе образовалась дырочка (кариес) или пища попала в щель между зубами — это готовый «домик» для микробов. Вот почему необходимо чистить зубы утром и вечером. Полезно также с помощью лупы или микроскопа показать детям, какое множество самых различных бактерий «живет» на руках, прячется под ногтями. Тогда они никогда не будут забывать мыть руки перед едой, стричь и чистить ногти.</w:t>
      </w:r>
    </w:p>
    <w:p w:rsidR="00FE26A6" w:rsidRPr="00F461B5" w:rsidRDefault="00FE26A6" w:rsidP="00FE26A6">
      <w:pPr>
        <w:numPr>
          <w:ilvl w:val="1"/>
          <w:numId w:val="6"/>
        </w:numPr>
        <w:tabs>
          <w:tab w:val="left" w:pos="822"/>
          <w:tab w:val="left" w:pos="1134"/>
          <w:tab w:val="left" w:pos="1276"/>
        </w:tabs>
        <w:ind w:firstLine="709"/>
        <w:jc w:val="both"/>
      </w:pPr>
      <w:r w:rsidRPr="00F461B5">
        <w:rPr>
          <w:rStyle w:val="151"/>
        </w:rPr>
        <w:t>Забота о здоровье окружающих.</w:t>
      </w:r>
      <w:r w:rsidRPr="00F461B5">
        <w:t xml:space="preserve"> Педагог должен рассказать детям о том, что следует заботиться не только о собственном здоровье, но и о здоровье окружающих. Это связано с тем, что болезнь может передаваться от одного человека другому по воздуху или от прикосновения. Например, чихая и кашляя, человек разбрызгивает большое количество капелек слюны (до 40 тыс.), которые разлетаются на большое расстояние (более 3 м). Они могут долго находиться в воздухе, потом опускаются на пищу, другие предметы, их вдыхают находящиеся рядом люди. Если ребенок или взрослый нездоров (</w:t>
      </w:r>
      <w:proofErr w:type="gramStart"/>
      <w:r w:rsidRPr="00F461B5">
        <w:t>например</w:t>
      </w:r>
      <w:proofErr w:type="gramEnd"/>
      <w:r w:rsidRPr="00F461B5">
        <w:t xml:space="preserve"> заболел гриппом), то окружающие могут от него заразиться, так как в капельках слюны находятся микробы, поэтому при кашле и чиханье надо прикрывать рот и нос рукой или носовым платком.</w:t>
      </w:r>
    </w:p>
    <w:p w:rsidR="00FE26A6" w:rsidRPr="00F461B5" w:rsidRDefault="00FE26A6" w:rsidP="00FE26A6">
      <w:pPr>
        <w:numPr>
          <w:ilvl w:val="1"/>
          <w:numId w:val="6"/>
        </w:numPr>
        <w:tabs>
          <w:tab w:val="left" w:pos="788"/>
          <w:tab w:val="left" w:pos="1134"/>
        </w:tabs>
        <w:ind w:firstLine="709"/>
        <w:jc w:val="both"/>
      </w:pPr>
      <w:r w:rsidRPr="00F461B5">
        <w:rPr>
          <w:rStyle w:val="151"/>
        </w:rPr>
        <w:t>Поговорим о болезнях.</w:t>
      </w:r>
      <w:r w:rsidRPr="00F461B5">
        <w:t xml:space="preserve"> Дети должны знать, что такое здоровье и что такое болезнь. Полезно дать им возможность рассказать друг другу все, что они знают о болезнях, как они себя чувствовали, когда болели, что именно у них болело (горло, живот, голова). Педагог знакомит детей с хроническими заболеваниями, учит их считаться с недомоганием и плохим физическим состоянием другого человека, </w:t>
      </w:r>
      <w:r w:rsidRPr="00F461B5">
        <w:lastRenderedPageBreak/>
        <w:t>инвалидностью. Рассказывая о слепоте или глухоте, можно попросить ребенка закрыть глаза, уши — для того, чтобы он на собственном опыте почувствовал то, что испытывают слепые и глухие, и научился сострадать им.</w:t>
      </w:r>
    </w:p>
    <w:p w:rsidR="00FE26A6" w:rsidRPr="00F461B5" w:rsidRDefault="00FE26A6" w:rsidP="00FE26A6">
      <w:pPr>
        <w:numPr>
          <w:ilvl w:val="1"/>
          <w:numId w:val="6"/>
        </w:numPr>
        <w:tabs>
          <w:tab w:val="left" w:pos="831"/>
          <w:tab w:val="left" w:pos="1134"/>
        </w:tabs>
        <w:ind w:firstLine="709"/>
        <w:jc w:val="both"/>
      </w:pPr>
      <w:r w:rsidRPr="00F461B5">
        <w:rPr>
          <w:rStyle w:val="151"/>
        </w:rPr>
        <w:t>Инфекционные болезни.</w:t>
      </w:r>
      <w:r w:rsidRPr="00F461B5">
        <w:t xml:space="preserve"> Педагог сообщает детям элементарные сведения об инфекционных болезнях, рассказывает об их возбудителях: микробах, вирусах, бациллах. Предлагает под микроскопом рассмотреть, например, капельку слюны и находящиеся в ней микроорганизмы. Рассказывает о том, что в крови есть лейкоциты, которые борются с проникшими в организм микробами. (Можно использовать форму сказки, привлечь собственный опыт ребенка.) Чтобы объяснить, почему поднимается температура тела и о чем это свидетельствует, рассказывает, что когда в кровь поступает слишком много вредных микробов, защитные силы организма вступают с ними в борьбу. В месте «боя» лейкоцитов с микробами сразу становится жарко, и тогда повышается температура. Возможно, дети и сами замечали, что сильно расцарапанное место краснеет и воспаляется, становится горячим. Значит, там началась «яростная битва» защитников организма с проникшими в него «врагами». А если «враги» все-таки прорвутся через защитный заслон и борьба распространится дальше, поднимается температура всего тела. Вот почему, придя к больному, </w:t>
      </w:r>
      <w:proofErr w:type="gramStart"/>
      <w:r w:rsidRPr="00F461B5">
        <w:t>врач</w:t>
      </w:r>
      <w:proofErr w:type="gramEnd"/>
      <w:r w:rsidRPr="00F461B5">
        <w:t xml:space="preserve"> прежде всего справляется о его температуре.</w:t>
      </w:r>
    </w:p>
    <w:p w:rsidR="00FE26A6" w:rsidRPr="00F461B5" w:rsidRDefault="00FE26A6" w:rsidP="00FE26A6">
      <w:pPr>
        <w:numPr>
          <w:ilvl w:val="1"/>
          <w:numId w:val="6"/>
        </w:numPr>
        <w:tabs>
          <w:tab w:val="left" w:pos="1276"/>
        </w:tabs>
        <w:ind w:firstLine="709"/>
        <w:jc w:val="both"/>
      </w:pPr>
      <w:r w:rsidRPr="00F461B5">
        <w:rPr>
          <w:rStyle w:val="151"/>
        </w:rPr>
        <w:t>Врачи — наши друзья.</w:t>
      </w:r>
      <w:r w:rsidRPr="00F461B5">
        <w:t xml:space="preserve"> Педагог рассказывает детям, что врачи лечат заболевших людей, помогают им побороть болезнь и снова стать здоровыми. Объясняя, почему необходимо своевременно обращаться к врачу, педагог использует примеры из жизни, из художественных произведений (например «Доктор Айболит»). При этом важно научить детей не бояться посещений врача, особенно зубного, рассказать о важности прививок для профилактики инфекционных заболеваний.</w:t>
      </w:r>
    </w:p>
    <w:p w:rsidR="00FE26A6" w:rsidRPr="00F461B5" w:rsidRDefault="00FE26A6" w:rsidP="00FE26A6">
      <w:pPr>
        <w:ind w:firstLine="709"/>
        <w:jc w:val="both"/>
      </w:pPr>
      <w:r w:rsidRPr="00F461B5">
        <w:t>Дети часто не умеют объяснить причину своего недомогания, рассказать о том, что они чувствуют, переживают, поэтому следует их научить обращаться к взрослым при возникновении ощущения плохого самочувствия и правильно рассказать о том, что именно и как его беспокоит (болит голова, стреляет в ухо). Для этого полезно организовывать специальные игры (с другими детьми, куклами, мягкими игрушками), в которых ребенок выступал бы попеременно в роли врача и пациента, произнося соответствующие слова и «обучаясь» роли больного.</w:t>
      </w:r>
    </w:p>
    <w:p w:rsidR="00FE26A6" w:rsidRPr="00F461B5" w:rsidRDefault="00FE26A6" w:rsidP="00FE26A6">
      <w:pPr>
        <w:numPr>
          <w:ilvl w:val="1"/>
          <w:numId w:val="6"/>
        </w:numPr>
        <w:tabs>
          <w:tab w:val="left" w:pos="932"/>
          <w:tab w:val="left" w:pos="1134"/>
          <w:tab w:val="left" w:pos="1276"/>
        </w:tabs>
        <w:ind w:firstLine="709"/>
        <w:jc w:val="both"/>
      </w:pPr>
      <w:r w:rsidRPr="00F461B5">
        <w:rPr>
          <w:rStyle w:val="151"/>
        </w:rPr>
        <w:t>О роли лекарств и витаминов.</w:t>
      </w:r>
      <w:r w:rsidRPr="00F461B5">
        <w:t xml:space="preserve"> Обсуждая с детьми вопросы профилактики и лечения болезней, педагогу следует сообщить детям элементарные сведения о лекарствах: какую пользу они приносят (как помогают бороться с вредными микробами, проникшими в организм, усиливают его защиту) и какую опасность могут в себе таить (что может произойти из-за неправильного употребления лекарства). Дети должны усвоить, что лекарства принимаются только при соответствующем назначении врача и только в присутствии взрослых. Никаких «чужих» лекарств (маминых, бабушкиных) брать в рот и пробовать нельзя.</w:t>
      </w:r>
    </w:p>
    <w:p w:rsidR="00FE26A6" w:rsidRPr="00F461B5" w:rsidRDefault="00FE26A6" w:rsidP="00FE26A6">
      <w:pPr>
        <w:ind w:firstLine="709"/>
        <w:jc w:val="both"/>
      </w:pPr>
      <w:r w:rsidRPr="00F461B5">
        <w:t xml:space="preserve">В рамках обсуждения необходимости профилактики болезней педагог рассказывает детям о пользе витаминов, их значении для жизни, взаимосвязи здоровья и питания. Он также рассказывает им о том, какие продукты наиболее полезны, а какие вредны. Например: </w:t>
      </w:r>
      <w:proofErr w:type="gramStart"/>
      <w:r w:rsidRPr="00F461B5">
        <w:t>«У того, кто ест фрукты и сырые овощи, как правило, хорошее самочувствие, чистая кожа, изящная фигура: овощи и фрукты — главные поставщики витаминов, минеральных солей, микроэлементов, в том числе железа и кальция, необходимых для костей, зубов, крови.</w:t>
      </w:r>
      <w:proofErr w:type="gramEnd"/>
      <w:r w:rsidRPr="00F461B5">
        <w:t xml:space="preserve"> Конфеты, шоколад, мороженое, особенно в больших количествах, вредны для здоровья». При этом можно рассказать детям сказку о сладкоежке, у которой заболели зубы.</w:t>
      </w:r>
    </w:p>
    <w:p w:rsidR="00FE26A6" w:rsidRPr="00F461B5" w:rsidRDefault="00FE26A6" w:rsidP="00FE26A6">
      <w:pPr>
        <w:numPr>
          <w:ilvl w:val="1"/>
          <w:numId w:val="6"/>
        </w:numPr>
        <w:tabs>
          <w:tab w:val="left" w:pos="932"/>
          <w:tab w:val="left" w:pos="1134"/>
        </w:tabs>
        <w:ind w:firstLine="709"/>
        <w:jc w:val="both"/>
      </w:pPr>
      <w:r w:rsidRPr="00F461B5">
        <w:rPr>
          <w:rStyle w:val="151"/>
        </w:rPr>
        <w:t>Правила оказания первой помощи.</w:t>
      </w:r>
      <w:r w:rsidRPr="00F461B5">
        <w:t xml:space="preserve"> Педагог знакомит детей с правилами поведения при травмах: при порезе пальца нужно поднять руку вверх и обратиться за помощью к взрослым; обязательно рассказать о том, что случилось, если обжегся, ужалила пчела или оса, если упал и сильно ушиб ногу, руку, голову.</w:t>
      </w:r>
    </w:p>
    <w:p w:rsidR="00FE26A6" w:rsidRPr="00F461B5" w:rsidRDefault="00FE26A6" w:rsidP="00FE26A6">
      <w:pPr>
        <w:ind w:firstLine="709"/>
        <w:jc w:val="both"/>
      </w:pPr>
      <w:r w:rsidRPr="00F461B5">
        <w:t>Первую помощь ребенок может себе оказать и самостоятельно:</w:t>
      </w:r>
    </w:p>
    <w:p w:rsidR="00FE26A6" w:rsidRPr="00F461B5" w:rsidRDefault="00FE26A6" w:rsidP="00FE26A6">
      <w:pPr>
        <w:ind w:firstLine="709"/>
        <w:jc w:val="both"/>
      </w:pPr>
      <w:r w:rsidRPr="00F461B5">
        <w:lastRenderedPageBreak/>
        <w:t>закружилась голова на солнце — скорее присесть или прилечь в тени и позвать взрослых;</w:t>
      </w:r>
    </w:p>
    <w:p w:rsidR="00FE26A6" w:rsidRPr="00F461B5" w:rsidRDefault="00FE26A6" w:rsidP="00FE26A6">
      <w:pPr>
        <w:ind w:firstLine="709"/>
        <w:jc w:val="both"/>
      </w:pPr>
      <w:r w:rsidRPr="00F461B5">
        <w:t>сильно озябло лицо на морозе — растереть его легонько шарфом, рукавичкой, но не снегом;</w:t>
      </w:r>
    </w:p>
    <w:p w:rsidR="00FE26A6" w:rsidRPr="00F461B5" w:rsidRDefault="00FE26A6" w:rsidP="00FE26A6">
      <w:pPr>
        <w:ind w:firstLine="709"/>
        <w:jc w:val="both"/>
      </w:pPr>
      <w:r w:rsidRPr="00F461B5">
        <w:t>озябли ноги — побегать, попрыгать, пошевелить пальцами;</w:t>
      </w:r>
    </w:p>
    <w:p w:rsidR="00FE26A6" w:rsidRPr="00F461B5" w:rsidRDefault="00FE26A6" w:rsidP="00FE26A6">
      <w:pPr>
        <w:ind w:firstLine="709"/>
        <w:jc w:val="both"/>
      </w:pPr>
      <w:r w:rsidRPr="00F461B5">
        <w:t xml:space="preserve">промочил ноги — переодеться в </w:t>
      </w:r>
      <w:proofErr w:type="gramStart"/>
      <w:r w:rsidRPr="00F461B5">
        <w:t>сухое</w:t>
      </w:r>
      <w:proofErr w:type="gramEnd"/>
      <w:r w:rsidRPr="00F461B5">
        <w:t>, не ходить в мокрых носках, обуви.</w:t>
      </w:r>
    </w:p>
    <w:p w:rsidR="00FE26A6" w:rsidRPr="00F461B5" w:rsidRDefault="00FE26A6" w:rsidP="00FE26A6">
      <w:pPr>
        <w:ind w:firstLine="709"/>
        <w:jc w:val="both"/>
      </w:pPr>
      <w:r w:rsidRPr="00F461B5">
        <w:t>Каждое из этих правил может стать темой специальной беседы, основанной на опыте детей, игры-драматизации, сценки кукольного театра.</w:t>
      </w:r>
    </w:p>
    <w:p w:rsidR="00FE26A6" w:rsidRPr="00F461B5" w:rsidRDefault="00FE26A6" w:rsidP="00FE26A6">
      <w:pPr>
        <w:pStyle w:val="220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b/>
          <w:bCs/>
          <w:sz w:val="24"/>
          <w:szCs w:val="24"/>
        </w:rPr>
      </w:pPr>
    </w:p>
    <w:p w:rsidR="00FE26A6" w:rsidRPr="007A2C57" w:rsidRDefault="00FE26A6" w:rsidP="00FE26A6">
      <w:pPr>
        <w:pStyle w:val="220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b/>
          <w:bCs/>
          <w:sz w:val="28"/>
          <w:szCs w:val="28"/>
        </w:rPr>
      </w:pPr>
      <w:r w:rsidRPr="007A2C57">
        <w:rPr>
          <w:b/>
          <w:bCs/>
          <w:sz w:val="28"/>
          <w:szCs w:val="28"/>
        </w:rPr>
        <w:t>Раздел 5</w:t>
      </w:r>
    </w:p>
    <w:p w:rsidR="00FE26A6" w:rsidRPr="007A2C57" w:rsidRDefault="00FE26A6" w:rsidP="00FE26A6">
      <w:pPr>
        <w:pStyle w:val="220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b/>
          <w:bCs/>
          <w:sz w:val="28"/>
          <w:szCs w:val="28"/>
        </w:rPr>
      </w:pPr>
      <w:r w:rsidRPr="007A2C57">
        <w:rPr>
          <w:b/>
          <w:bCs/>
          <w:sz w:val="28"/>
          <w:szCs w:val="28"/>
        </w:rPr>
        <w:t>Эмоциональное благополучие ребенка</w:t>
      </w:r>
    </w:p>
    <w:p w:rsidR="00FE26A6" w:rsidRPr="00F461B5" w:rsidRDefault="00FE26A6" w:rsidP="00FE26A6">
      <w:pPr>
        <w:numPr>
          <w:ilvl w:val="0"/>
          <w:numId w:val="7"/>
        </w:numPr>
        <w:tabs>
          <w:tab w:val="left" w:pos="778"/>
          <w:tab w:val="left" w:pos="1134"/>
        </w:tabs>
        <w:ind w:firstLine="709"/>
        <w:jc w:val="both"/>
      </w:pPr>
      <w:r w:rsidRPr="00F461B5">
        <w:rPr>
          <w:rStyle w:val="151"/>
        </w:rPr>
        <w:t>Психическое здоровье.</w:t>
      </w:r>
      <w:r w:rsidRPr="00F461B5">
        <w:t xml:space="preserve"> Традиционно уделяя внимание физическому здоровью детей (зарядке, закаливанию, профилактике заболеваемости), педагоги дошкольных учреждений до конца еще не осознали значения психического здоровья и эмоционального благополучия детей. А ведь проводя в детском саду большую часть времени и находясь в постоянном контакте со сверстниками и взрослыми, дети могут испытывать серьезные психические нагрузки. Основным условием профилактики эмоционального неблагополучия является создание благоприятной атмосферы, характеризующейся взаимным доверием и уважением, открытым и благожелательным общением.</w:t>
      </w:r>
    </w:p>
    <w:p w:rsidR="00FE26A6" w:rsidRPr="00F461B5" w:rsidRDefault="00FE26A6" w:rsidP="00FE26A6">
      <w:pPr>
        <w:numPr>
          <w:ilvl w:val="0"/>
          <w:numId w:val="7"/>
        </w:numPr>
        <w:tabs>
          <w:tab w:val="left" w:pos="798"/>
          <w:tab w:val="left" w:pos="1134"/>
        </w:tabs>
        <w:ind w:firstLine="709"/>
        <w:jc w:val="both"/>
      </w:pPr>
      <w:r w:rsidRPr="00F461B5">
        <w:rPr>
          <w:rStyle w:val="151"/>
        </w:rPr>
        <w:t>Детские страхи.</w:t>
      </w:r>
      <w:r w:rsidRPr="00F461B5">
        <w:t xml:space="preserve"> На эмоциональное состояние детей негативное влияние часто оказывают страхи (например, боязнь темноты, боязнь оказаться в центре внимания, страх перед каким-либо сказочным персонажем, животным, страх собственной смерти или смерти близких), поэтому очень важно, чтобы педагог:</w:t>
      </w:r>
    </w:p>
    <w:p w:rsidR="00FE26A6" w:rsidRPr="00F461B5" w:rsidRDefault="00FE26A6" w:rsidP="00FE26A6">
      <w:pPr>
        <w:ind w:firstLine="709"/>
        <w:jc w:val="both"/>
      </w:pPr>
      <w:r w:rsidRPr="00F461B5">
        <w:t>• относился к этим страхам серьезно, не игнорируя и не умаляя их;</w:t>
      </w:r>
    </w:p>
    <w:p w:rsidR="00FE26A6" w:rsidRPr="00F461B5" w:rsidRDefault="00FE26A6" w:rsidP="00FE26A6">
      <w:pPr>
        <w:numPr>
          <w:ilvl w:val="0"/>
          <w:numId w:val="8"/>
        </w:numPr>
        <w:tabs>
          <w:tab w:val="left" w:pos="265"/>
          <w:tab w:val="left" w:pos="993"/>
        </w:tabs>
        <w:ind w:firstLine="709"/>
        <w:jc w:val="both"/>
      </w:pPr>
      <w:r w:rsidRPr="00F461B5">
        <w:t>давал детям возможность рассказывать, чего они боятся, избегая при этом оценивающих высказываний («Ты боишься такого маленького паучка?»);</w:t>
      </w:r>
    </w:p>
    <w:p w:rsidR="00FE26A6" w:rsidRPr="00F461B5" w:rsidRDefault="00FE26A6" w:rsidP="00FE26A6">
      <w:pPr>
        <w:numPr>
          <w:ilvl w:val="0"/>
          <w:numId w:val="8"/>
        </w:numPr>
        <w:tabs>
          <w:tab w:val="left" w:pos="265"/>
          <w:tab w:val="left" w:pos="851"/>
        </w:tabs>
        <w:ind w:firstLine="709"/>
        <w:jc w:val="both"/>
      </w:pPr>
      <w:r w:rsidRPr="00F461B5">
        <w:t>помогал детям выразить страх словами («Ты испугался тогда, когда...»);</w:t>
      </w:r>
    </w:p>
    <w:p w:rsidR="00FE26A6" w:rsidRPr="00F461B5" w:rsidRDefault="00FE26A6" w:rsidP="00FE26A6">
      <w:pPr>
        <w:numPr>
          <w:ilvl w:val="0"/>
          <w:numId w:val="8"/>
        </w:numPr>
        <w:tabs>
          <w:tab w:val="left" w:pos="265"/>
          <w:tab w:val="left" w:pos="851"/>
        </w:tabs>
        <w:ind w:firstLine="709"/>
        <w:jc w:val="both"/>
      </w:pPr>
      <w:r w:rsidRPr="00F461B5">
        <w:t>рассказал о собственных детских страхах;</w:t>
      </w:r>
    </w:p>
    <w:p w:rsidR="00FE26A6" w:rsidRPr="00F461B5" w:rsidRDefault="00FE26A6" w:rsidP="00FE26A6">
      <w:pPr>
        <w:numPr>
          <w:ilvl w:val="0"/>
          <w:numId w:val="8"/>
        </w:numPr>
        <w:tabs>
          <w:tab w:val="left" w:pos="260"/>
          <w:tab w:val="left" w:pos="851"/>
        </w:tabs>
        <w:ind w:firstLine="709"/>
        <w:jc w:val="both"/>
      </w:pPr>
      <w:r w:rsidRPr="00F461B5">
        <w:t>давал описания реально опасных ситуаций (опасно ходить весной по тонкому льду на реке, перебегать улицу в неположенном месте);</w:t>
      </w:r>
    </w:p>
    <w:p w:rsidR="00FE26A6" w:rsidRPr="00F461B5" w:rsidRDefault="00FE26A6" w:rsidP="00FE26A6">
      <w:pPr>
        <w:numPr>
          <w:ilvl w:val="0"/>
          <w:numId w:val="8"/>
        </w:numPr>
        <w:tabs>
          <w:tab w:val="left" w:pos="260"/>
          <w:tab w:val="left" w:pos="851"/>
        </w:tabs>
        <w:ind w:firstLine="709"/>
        <w:jc w:val="both"/>
      </w:pPr>
      <w:r w:rsidRPr="00F461B5">
        <w:t>допускал в объяснениях по темам здоровую дозу страха (боязнь высоты предохраняет от действительной опасности);</w:t>
      </w:r>
    </w:p>
    <w:p w:rsidR="00FE26A6" w:rsidRPr="00F461B5" w:rsidRDefault="00FE26A6" w:rsidP="00FE26A6">
      <w:pPr>
        <w:numPr>
          <w:ilvl w:val="0"/>
          <w:numId w:val="8"/>
        </w:numPr>
        <w:tabs>
          <w:tab w:val="left" w:pos="265"/>
          <w:tab w:val="left" w:pos="851"/>
        </w:tabs>
        <w:ind w:firstLine="709"/>
        <w:jc w:val="both"/>
      </w:pPr>
      <w:r w:rsidRPr="00F461B5">
        <w:t>давал возможность учиться на собственных ошибках (ошибку может допустить каждый, но ее осознание дает возможность в аналогичной ситуации принять правильное решение);</w:t>
      </w:r>
    </w:p>
    <w:p w:rsidR="00FE26A6" w:rsidRPr="00F461B5" w:rsidRDefault="00FE26A6" w:rsidP="00FE26A6">
      <w:pPr>
        <w:numPr>
          <w:ilvl w:val="0"/>
          <w:numId w:val="8"/>
        </w:numPr>
        <w:tabs>
          <w:tab w:val="left" w:pos="265"/>
          <w:tab w:val="left" w:pos="851"/>
        </w:tabs>
        <w:ind w:firstLine="709"/>
        <w:jc w:val="both"/>
      </w:pPr>
      <w:proofErr w:type="gramStart"/>
      <w:r w:rsidRPr="00F461B5">
        <w:t>реагировал на особое детское восприятие реальных жизненных событий («Ты сильно испугался?</w:t>
      </w:r>
      <w:proofErr w:type="gramEnd"/>
      <w:r w:rsidRPr="00F461B5">
        <w:t xml:space="preserve"> Как это случилось? </w:t>
      </w:r>
      <w:proofErr w:type="gramStart"/>
      <w:r w:rsidRPr="00F461B5">
        <w:t>Как этого можно было избежать?»).</w:t>
      </w:r>
      <w:proofErr w:type="gramEnd"/>
    </w:p>
    <w:p w:rsidR="00FE26A6" w:rsidRPr="00F461B5" w:rsidRDefault="00FE26A6" w:rsidP="00FE26A6">
      <w:pPr>
        <w:ind w:firstLine="709"/>
        <w:jc w:val="both"/>
      </w:pPr>
      <w:r w:rsidRPr="00F461B5">
        <w:rPr>
          <w:rStyle w:val="151"/>
        </w:rPr>
        <w:t>5.3. Конфликты и ссоры между детьми.</w:t>
      </w:r>
      <w:r w:rsidRPr="00F461B5">
        <w:t xml:space="preserve"> Одним из наиболее ярких проявлений неблагоприятной атмосферы в группе являются частые споры и ссоры между детьми, порой переходящие в драки. Драка — крайний способ решения конфликта, а точнее — неумение из него выйти. Конфликт возникает тогда, когда удовлетворение желаний одного человека ведет к невозможности удовлетворения желаний другого, притом обе стороны к этому стремятся. Проблема рождается тогда, когда конфликт решается силовым способом в ущерб одной из сторон или, что еще хуже, не устраняется, а продолжает нарастать.</w:t>
      </w:r>
    </w:p>
    <w:p w:rsidR="00FE26A6" w:rsidRPr="00F461B5" w:rsidRDefault="00FE26A6" w:rsidP="00FE26A6">
      <w:pPr>
        <w:ind w:firstLine="709"/>
        <w:jc w:val="both"/>
      </w:pPr>
      <w:r w:rsidRPr="00F461B5">
        <w:lastRenderedPageBreak/>
        <w:t>Однако конфликты не следует считать абсолютным злом: они неизбежны, так как невозможно всегда безошибочно знать, что думает, чего хочет или что чувствует другой человек. Конфликт проясняет ситуацию: обе участвующие в нем стороны узнают о существовании на первый взгляд несовместимых желаний. Таким образом, основная задача педагога — научить детей способам выхода из конфликтных ситуаций, не доводя дело до их силового решения.</w:t>
      </w:r>
    </w:p>
    <w:p w:rsidR="00FE26A6" w:rsidRPr="00F461B5" w:rsidRDefault="00FE26A6" w:rsidP="00FE26A6">
      <w:pPr>
        <w:ind w:firstLine="709"/>
        <w:jc w:val="both"/>
      </w:pPr>
      <w:r w:rsidRPr="00F461B5">
        <w:t>При этом педагог может предложить детям следующую стратегию выхода из конфликта:</w:t>
      </w:r>
    </w:p>
    <w:p w:rsidR="00FE26A6" w:rsidRPr="00F461B5" w:rsidRDefault="00FE26A6" w:rsidP="00FE26A6">
      <w:pPr>
        <w:numPr>
          <w:ilvl w:val="0"/>
          <w:numId w:val="8"/>
        </w:numPr>
        <w:tabs>
          <w:tab w:val="left" w:pos="270"/>
          <w:tab w:val="left" w:pos="851"/>
        </w:tabs>
        <w:ind w:firstLine="709"/>
        <w:jc w:val="both"/>
      </w:pPr>
      <w:r w:rsidRPr="00F461B5">
        <w:t>как можно более точно сформулировать проблему, назвать причину конфликта;</w:t>
      </w:r>
    </w:p>
    <w:p w:rsidR="00FE26A6" w:rsidRPr="00F461B5" w:rsidRDefault="00FE26A6" w:rsidP="00FE26A6">
      <w:pPr>
        <w:numPr>
          <w:ilvl w:val="0"/>
          <w:numId w:val="8"/>
        </w:numPr>
        <w:tabs>
          <w:tab w:val="left" w:pos="260"/>
          <w:tab w:val="left" w:pos="851"/>
        </w:tabs>
        <w:ind w:firstLine="709"/>
        <w:jc w:val="both"/>
      </w:pPr>
      <w:r w:rsidRPr="00F461B5">
        <w:t>дать каждой из сторон возможность предложить свой способ решения конфликта, воздерживаясь от комментариев;</w:t>
      </w:r>
    </w:p>
    <w:p w:rsidR="00FE26A6" w:rsidRPr="00F461B5" w:rsidRDefault="00FE26A6" w:rsidP="00FE26A6">
      <w:pPr>
        <w:numPr>
          <w:ilvl w:val="0"/>
          <w:numId w:val="8"/>
        </w:numPr>
        <w:tabs>
          <w:tab w:val="left" w:pos="270"/>
          <w:tab w:val="left" w:pos="851"/>
        </w:tabs>
        <w:ind w:firstLine="709"/>
        <w:jc w:val="both"/>
      </w:pPr>
      <w:r w:rsidRPr="00F461B5">
        <w:t>последовательно обсудить преимущества и недостатки каждого предложения (предложения, неприемлемые для одной из сторон, отпадают);</w:t>
      </w:r>
    </w:p>
    <w:p w:rsidR="00FE26A6" w:rsidRPr="00F461B5" w:rsidRDefault="00FE26A6" w:rsidP="00FE26A6">
      <w:pPr>
        <w:numPr>
          <w:ilvl w:val="0"/>
          <w:numId w:val="8"/>
        </w:numPr>
        <w:tabs>
          <w:tab w:val="left" w:pos="265"/>
          <w:tab w:val="left" w:pos="993"/>
        </w:tabs>
        <w:ind w:firstLine="709"/>
        <w:jc w:val="both"/>
      </w:pPr>
      <w:r w:rsidRPr="00F461B5">
        <w:t>принять решение, против которого не возникает возражений (это не означает, что стороны обязательно будут полностью удовлетворены им).</w:t>
      </w:r>
    </w:p>
    <w:p w:rsidR="00FE26A6" w:rsidRPr="00F461B5" w:rsidRDefault="00FE26A6" w:rsidP="00FE26A6">
      <w:pPr>
        <w:ind w:firstLine="709"/>
        <w:jc w:val="both"/>
      </w:pPr>
      <w:r w:rsidRPr="00F461B5">
        <w:t xml:space="preserve">Не менее важной задачей является профилактика возникновения конфликтных ситуаций, для чего могут быть организованы соответствующие игры, беседы, драматизации. Их цель — научить детей осознанно воспринимать свои чувства, желания, выражать их понятным другим людям образом. Педагогу следует стремиться к тому, чтобы дети были восприимчивы к чувствам, желаниям и мнениям других людей, даже не совпадающим </w:t>
      </w:r>
      <w:proofErr w:type="gramStart"/>
      <w:r w:rsidRPr="00F461B5">
        <w:t>с</w:t>
      </w:r>
      <w:proofErr w:type="gramEnd"/>
      <w:r w:rsidRPr="00F461B5">
        <w:t xml:space="preserve"> </w:t>
      </w:r>
      <w:proofErr w:type="gramStart"/>
      <w:r w:rsidRPr="00F461B5">
        <w:t>их</w:t>
      </w:r>
      <w:proofErr w:type="gramEnd"/>
      <w:r w:rsidRPr="00F461B5">
        <w:t xml:space="preserve"> собственными. </w:t>
      </w:r>
      <w:proofErr w:type="gramStart"/>
      <w:r w:rsidRPr="00F461B5">
        <w:t>(Например, у разных людей разное представление о том, что может быть интересным, скучным, красивым, безобразным, обычным, странным, плохим, хорошим.)</w:t>
      </w:r>
      <w:proofErr w:type="gramEnd"/>
    </w:p>
    <w:p w:rsidR="00FE26A6" w:rsidRPr="00F461B5" w:rsidRDefault="00FE26A6" w:rsidP="00FE26A6">
      <w:pPr>
        <w:ind w:firstLine="709"/>
        <w:jc w:val="both"/>
      </w:pPr>
      <w:r w:rsidRPr="00F461B5">
        <w:t>Для этого могут быть применены активные игры, требующие согласованности действий игроков («кошки-мышки», различные эстафеты), оказания взаимопомощи, приложения коллективных усилий. Кроме того, педагог может организовывать различные проблемные ситуации и вместе с детьми пытаться найти решения, иногда выступая в качестве посредника. (Педагог предлагает лишь часть решения, а окончательный вариант выхода из ситуации дети находят сами.) Иногда полезно в совместной деятельности специально поставить детей перед необходимостью чем-то поделиться, соблюдать очередность (например, для изготовления коллективного панно кисточек, ножниц, карандашей дается меньше, чем участников деятельности).</w:t>
      </w:r>
    </w:p>
    <w:p w:rsidR="00FE26A6" w:rsidRPr="00F461B5" w:rsidRDefault="00FE26A6" w:rsidP="00FE26A6">
      <w:pPr>
        <w:ind w:firstLine="709"/>
        <w:jc w:val="both"/>
      </w:pPr>
      <w:r w:rsidRPr="00F461B5">
        <w:t xml:space="preserve">Иными словами, не следует всеми силами стремиться предотвращать возможные конфликты, относиться к ним как к чему-то только неприятному и обременительному. Любые конфликтные ситуации (несколько детей одновременно </w:t>
      </w:r>
      <w:proofErr w:type="gramStart"/>
      <w:r w:rsidRPr="00F461B5">
        <w:t>хотят играть с одной игрушкой и никто не хочет</w:t>
      </w:r>
      <w:proofErr w:type="gramEnd"/>
      <w:r w:rsidRPr="00F461B5">
        <w:t xml:space="preserve"> уступить) надо использовать для приобретения детьми опыта разрешения конфликтов.</w:t>
      </w:r>
    </w:p>
    <w:p w:rsidR="00FE26A6" w:rsidRDefault="00FE26A6" w:rsidP="00FE26A6">
      <w:pPr>
        <w:pStyle w:val="220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b/>
          <w:bCs/>
          <w:sz w:val="28"/>
          <w:szCs w:val="28"/>
        </w:rPr>
      </w:pPr>
    </w:p>
    <w:p w:rsidR="00FE26A6" w:rsidRPr="007A2C57" w:rsidRDefault="00FE26A6" w:rsidP="00FE26A6">
      <w:pPr>
        <w:pStyle w:val="220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b/>
          <w:bCs/>
          <w:sz w:val="28"/>
          <w:szCs w:val="28"/>
        </w:rPr>
      </w:pPr>
      <w:r w:rsidRPr="007A2C57">
        <w:rPr>
          <w:b/>
          <w:bCs/>
          <w:sz w:val="28"/>
          <w:szCs w:val="28"/>
        </w:rPr>
        <w:t>Раздел 6</w:t>
      </w:r>
    </w:p>
    <w:p w:rsidR="00FE26A6" w:rsidRPr="007A2C57" w:rsidRDefault="00FE26A6" w:rsidP="00FE26A6">
      <w:pPr>
        <w:pStyle w:val="220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b/>
          <w:bCs/>
          <w:sz w:val="28"/>
          <w:szCs w:val="28"/>
        </w:rPr>
      </w:pPr>
      <w:r w:rsidRPr="007A2C57">
        <w:rPr>
          <w:b/>
          <w:bCs/>
          <w:sz w:val="28"/>
          <w:szCs w:val="28"/>
        </w:rPr>
        <w:t>Ребенок на улице</w:t>
      </w:r>
    </w:p>
    <w:p w:rsidR="00FE26A6" w:rsidRPr="00F461B5" w:rsidRDefault="00FE26A6" w:rsidP="00FE26A6">
      <w:pPr>
        <w:ind w:firstLine="709"/>
        <w:jc w:val="both"/>
      </w:pPr>
      <w:r w:rsidRPr="00F461B5">
        <w:rPr>
          <w:rStyle w:val="151"/>
        </w:rPr>
        <w:t>6.1. Устройство проезжей части.</w:t>
      </w:r>
      <w:r w:rsidRPr="00F461B5">
        <w:t xml:space="preserve"> Педагог знакомит детей с правилами поведения на улицах, рассказывает о правилах дорожного движения, объясняет, для чего предназначены тротуар, проезжая часть, перекресток, какие виды транспорта можно увидеть на улицах города. Он беседует с детьми о том, часто ли они бывают на улице, названия каких машин знают, почему нельзя выходить на улицу без взрослых, играть на тротуаре.</w:t>
      </w:r>
    </w:p>
    <w:p w:rsidR="00FE26A6" w:rsidRPr="00F461B5" w:rsidRDefault="00FE26A6" w:rsidP="00FE26A6">
      <w:pPr>
        <w:ind w:firstLine="709"/>
        <w:jc w:val="both"/>
      </w:pPr>
      <w:r w:rsidRPr="00F461B5">
        <w:t xml:space="preserve">Для иллюстрации используются рассказы из жизни, специально подобранные сюжеты из художественной литературы или известных мультипликационных фильмов. Например, можно рассказать о том, как дети ранней весной играли на тротуаре в «классики», а пешеходам приходилось их обходить по талому снегу и лужам. Так можно промочить ноги и простудиться. Или можно привести другой случай о том, </w:t>
      </w:r>
      <w:r w:rsidRPr="00F461B5">
        <w:lastRenderedPageBreak/>
        <w:t xml:space="preserve">как однажды зимой дети катались на санках с горки, а один мальчик выехал на проезжую часть. В это время проезжала машина и, не успев затормозить, наехала на него. Мальчика увезли в больницу с травмой ноги, ему было очень больно. Может </w:t>
      </w:r>
      <w:proofErr w:type="gramStart"/>
      <w:r w:rsidRPr="00F461B5">
        <w:t>быть</w:t>
      </w:r>
      <w:proofErr w:type="gramEnd"/>
      <w:r w:rsidRPr="00F461B5">
        <w:t xml:space="preserve"> поучителен и третий пример: дети играли в мяч рядом с проселочной дорогой, машин не было, и они вышли на середину дороги. Вдруг из-за поворота показался грузовик, дети едва успели отбежать, а мяч попал под колеса и лопнул.</w:t>
      </w:r>
    </w:p>
    <w:p w:rsidR="00FE26A6" w:rsidRPr="00F461B5" w:rsidRDefault="00FE26A6" w:rsidP="00FE26A6">
      <w:pPr>
        <w:ind w:firstLine="709"/>
        <w:jc w:val="both"/>
      </w:pPr>
      <w:r w:rsidRPr="00F461B5">
        <w:t>Педагог предлагает детям привести похожие примеры и разыграть ситуации правильного и неправильного поведения на улице. Можно также предложить детям ситуации- загадки: педагог описывает какую-либо ситуацию, дети ее оценивают и обосновывают свою оценку в процессе общего обсуждения. При этом педагогу не следует торопиться с собственной оценкой, лучше, если он ненавязчиво направит обсуждение детей в нужное русло, задавая вопросы, например: «А если в этот момент из-за угла появится машина, что тогда? »</w:t>
      </w:r>
    </w:p>
    <w:p w:rsidR="00FE26A6" w:rsidRPr="00F461B5" w:rsidRDefault="00FE26A6" w:rsidP="00FE26A6">
      <w:pPr>
        <w:numPr>
          <w:ilvl w:val="0"/>
          <w:numId w:val="9"/>
        </w:numPr>
        <w:tabs>
          <w:tab w:val="left" w:pos="836"/>
          <w:tab w:val="left" w:pos="1134"/>
          <w:tab w:val="left" w:pos="1276"/>
        </w:tabs>
        <w:ind w:left="720" w:hanging="360"/>
        <w:jc w:val="both"/>
      </w:pPr>
      <w:r w:rsidRPr="00F461B5">
        <w:rPr>
          <w:rStyle w:val="151"/>
        </w:rPr>
        <w:t>«Зебра», светофор и другие дорожные знаки для пешеходов.</w:t>
      </w:r>
      <w:r w:rsidRPr="00F461B5">
        <w:t xml:space="preserve"> Педагог рассказывает детям, как следует переходить дорогу, знакомит их с пешеходным маршрутом (переход «зебра», светофор, «островок безопасности»). Он объясняет, что такое светофор, показывает его изображение, знакомит с сигналами.</w:t>
      </w:r>
    </w:p>
    <w:p w:rsidR="00FE26A6" w:rsidRPr="00F461B5" w:rsidRDefault="00FE26A6" w:rsidP="00FE26A6">
      <w:pPr>
        <w:ind w:firstLine="709"/>
        <w:jc w:val="both"/>
      </w:pPr>
      <w:r w:rsidRPr="00F461B5">
        <w:t>Младших детей следует учить различать и называть цвета светофора (красный, желтый, зеленый), а также тому, что они обозначают. Педагог объясняет, что светофор устанавливается на перекрестках, пешеходных переходах и в других местах оживленного транспортного движения. Подчиняясь сигналам светофора, пешеходы переходят улицы, не мешая друг другу и не рискуя попасть под машину; а водителям сигналы светофоров помогают избегать столкновений с другими машинами и прочих несчастных случаев.</w:t>
      </w:r>
    </w:p>
    <w:p w:rsidR="00FE26A6" w:rsidRPr="00F461B5" w:rsidRDefault="00FE26A6" w:rsidP="00FE26A6">
      <w:pPr>
        <w:ind w:firstLine="709"/>
        <w:jc w:val="both"/>
      </w:pPr>
      <w:r w:rsidRPr="00F461B5">
        <w:t>Закреплять представления детей о предназначении светофора и его сигналах можно в игровой форме, используя цветные картонные кружки, макет светофора, макет улицы с домами, перекрестком, игрушечные автомобили, куклы- пешеходы.</w:t>
      </w:r>
    </w:p>
    <w:p w:rsidR="00FE26A6" w:rsidRPr="00F461B5" w:rsidRDefault="00FE26A6" w:rsidP="00FE26A6">
      <w:pPr>
        <w:numPr>
          <w:ilvl w:val="0"/>
          <w:numId w:val="9"/>
        </w:numPr>
        <w:tabs>
          <w:tab w:val="left" w:pos="812"/>
          <w:tab w:val="left" w:pos="1134"/>
        </w:tabs>
        <w:ind w:left="720" w:hanging="360"/>
        <w:jc w:val="both"/>
      </w:pPr>
      <w:r w:rsidRPr="00F461B5">
        <w:rPr>
          <w:rStyle w:val="151"/>
        </w:rPr>
        <w:t>Дорожные знаки для водителей и пешеходов.</w:t>
      </w:r>
      <w:r w:rsidRPr="00F461B5">
        <w:t xml:space="preserve"> Детей старшего дошкольного возраста необходимо научить различать дорожные знаки, предназначенные для водителей и пешеходов. Их знакомят:</w:t>
      </w:r>
    </w:p>
    <w:p w:rsidR="00FE26A6" w:rsidRPr="00F461B5" w:rsidRDefault="00FE26A6" w:rsidP="00FE26A6">
      <w:pPr>
        <w:ind w:firstLine="709"/>
        <w:jc w:val="both"/>
      </w:pPr>
      <w:r w:rsidRPr="00F461B5">
        <w:t>с предупреждающими знаками («Дети», «Пешеходный переход»);</w:t>
      </w:r>
    </w:p>
    <w:p w:rsidR="00FE26A6" w:rsidRPr="00F461B5" w:rsidRDefault="00FE26A6" w:rsidP="00FE26A6">
      <w:pPr>
        <w:ind w:firstLine="709"/>
        <w:jc w:val="both"/>
      </w:pPr>
      <w:r w:rsidRPr="00F461B5">
        <w:t xml:space="preserve">с </w:t>
      </w:r>
      <w:proofErr w:type="gramStart"/>
      <w:r w:rsidRPr="00F461B5">
        <w:t>запрещающими</w:t>
      </w:r>
      <w:proofErr w:type="gramEnd"/>
      <w:r w:rsidRPr="00F461B5">
        <w:t xml:space="preserve"> («Въезд запрещен», «Подача звукового сигнала запрещена»);</w:t>
      </w:r>
    </w:p>
    <w:p w:rsidR="00FE26A6" w:rsidRPr="00F461B5" w:rsidRDefault="00FE26A6" w:rsidP="00FE26A6">
      <w:pPr>
        <w:ind w:firstLine="709"/>
        <w:jc w:val="both"/>
      </w:pPr>
      <w:r w:rsidRPr="00F461B5">
        <w:t xml:space="preserve">с </w:t>
      </w:r>
      <w:proofErr w:type="gramStart"/>
      <w:r w:rsidRPr="00F461B5">
        <w:t>предписывающими</w:t>
      </w:r>
      <w:proofErr w:type="gramEnd"/>
      <w:r w:rsidRPr="00F461B5">
        <w:t xml:space="preserve"> («Движение прямо», «Движение направо»);</w:t>
      </w:r>
    </w:p>
    <w:p w:rsidR="00FE26A6" w:rsidRPr="00F461B5" w:rsidRDefault="00FE26A6" w:rsidP="00FE26A6">
      <w:pPr>
        <w:ind w:firstLine="709"/>
        <w:jc w:val="both"/>
      </w:pPr>
      <w:r w:rsidRPr="00F461B5">
        <w:t xml:space="preserve">с </w:t>
      </w:r>
      <w:proofErr w:type="gramStart"/>
      <w:r w:rsidRPr="00F461B5">
        <w:t>информационно-указательными</w:t>
      </w:r>
      <w:proofErr w:type="gramEnd"/>
      <w:r w:rsidRPr="00F461B5">
        <w:t xml:space="preserve"> («Место остановки автобуса», «Пешеходный переход», «Подземный пешеходный переход»).</w:t>
      </w:r>
    </w:p>
    <w:p w:rsidR="00FE26A6" w:rsidRPr="00F461B5" w:rsidRDefault="00FE26A6" w:rsidP="00FE26A6">
      <w:pPr>
        <w:ind w:firstLine="709"/>
        <w:jc w:val="both"/>
      </w:pPr>
      <w:r w:rsidRPr="00F461B5">
        <w:t>Объясняют, что означает каждый</w:t>
      </w:r>
      <w:r w:rsidRPr="00F461B5">
        <w:rPr>
          <w:rStyle w:val="15"/>
          <w:sz w:val="24"/>
          <w:szCs w:val="24"/>
        </w:rPr>
        <w:t xml:space="preserve"> знак,</w:t>
      </w:r>
      <w:r w:rsidRPr="00F461B5">
        <w:t xml:space="preserve"> разыгрывают дорожные ситуации с помощью макета города со светофорами, автомобилями, пешеходами. Список дорожных знаков, с которыми знакомят детей, может быть шире или уже — в зависимости от личного опыта детей, места нахождения дошкольного учреждения. В летнее время занятия можно дополнить играми на участке. Хорошо, если территория детского сада оборудована «</w:t>
      </w:r>
      <w:proofErr w:type="spellStart"/>
      <w:r w:rsidRPr="00F461B5">
        <w:t>автогородком</w:t>
      </w:r>
      <w:proofErr w:type="spellEnd"/>
      <w:r w:rsidRPr="00F461B5">
        <w:t>» или «площадкой ГАИ» — это способствует более эффективному усвоению информации, в том числе в форме самостоятельной игровой деятельности, особенно с использованием колесного детского транспорта.</w:t>
      </w:r>
    </w:p>
    <w:p w:rsidR="00FE26A6" w:rsidRPr="00F461B5" w:rsidRDefault="00FE26A6" w:rsidP="00FE26A6">
      <w:pPr>
        <w:numPr>
          <w:ilvl w:val="0"/>
          <w:numId w:val="9"/>
        </w:numPr>
        <w:tabs>
          <w:tab w:val="left" w:pos="788"/>
          <w:tab w:val="left" w:pos="993"/>
          <w:tab w:val="left" w:pos="1134"/>
        </w:tabs>
        <w:ind w:left="720" w:hanging="360"/>
        <w:jc w:val="both"/>
      </w:pPr>
      <w:r w:rsidRPr="00F461B5">
        <w:rPr>
          <w:rStyle w:val="151"/>
        </w:rPr>
        <w:t>Правила езды на велосипеде.</w:t>
      </w:r>
      <w:r w:rsidRPr="00F461B5">
        <w:t xml:space="preserve"> Необходимо познакомить детей с правилами передвижения на велосипеде: ездить на велосипеде в городе можно только там, где нет автомобилей (на закрытых площадках и в других безопасных местах); маленькие дети должны кататься на велосипеде только в присутствии взрослых; детям старшего возраста даже в присутствии взрослых не следует ездить на велосипеде по тротуару, так как они будут мешать пешеходам, могут наехать на маленького ребенка, сбить пожилого человека, толкнуть коляску с малышом.</w:t>
      </w:r>
    </w:p>
    <w:p w:rsidR="00FE26A6" w:rsidRPr="00F461B5" w:rsidRDefault="00FE26A6" w:rsidP="00FE26A6">
      <w:pPr>
        <w:ind w:firstLine="709"/>
        <w:jc w:val="both"/>
      </w:pPr>
      <w:r w:rsidRPr="00F461B5">
        <w:lastRenderedPageBreak/>
        <w:t>Детям следует предложить рассмотреть различные ситуации, изображенные на картинках, рассказать о случаях, которые происходили с ними, их знакомыми, друзьями. Полезно разыграть игровые сюжеты на тему «Где можно и где нельзя кататься на велосипеде».</w:t>
      </w:r>
    </w:p>
    <w:p w:rsidR="00FE26A6" w:rsidRPr="00F461B5" w:rsidRDefault="00FE26A6" w:rsidP="00FE26A6">
      <w:pPr>
        <w:numPr>
          <w:ilvl w:val="0"/>
          <w:numId w:val="9"/>
        </w:numPr>
        <w:tabs>
          <w:tab w:val="left" w:pos="812"/>
          <w:tab w:val="left" w:pos="1134"/>
        </w:tabs>
        <w:ind w:left="720" w:hanging="360"/>
        <w:jc w:val="both"/>
      </w:pPr>
      <w:r w:rsidRPr="00F461B5">
        <w:rPr>
          <w:rStyle w:val="151"/>
        </w:rPr>
        <w:t>О работе ГИБДД.</w:t>
      </w:r>
      <w:r w:rsidRPr="00F461B5">
        <w:t xml:space="preserve"> Педагог знакомит детей с работой Государственной инспекции безопасности дорожного движения (ГИБДД): «Инспекторы ГИ</w:t>
      </w:r>
      <w:proofErr w:type="gramStart"/>
      <w:r w:rsidRPr="00F461B5">
        <w:t>БДД ст</w:t>
      </w:r>
      <w:proofErr w:type="gramEnd"/>
      <w:r w:rsidRPr="00F461B5">
        <w:t>оят на постах, патрулируют на автомобилях, мотоциклах, вертолетах. Они внимательно следят за движением на дорогах, за тем, чтобы водители не превышали скорость движения, соблюдали правила; чтобы движение транспорта и пешеходов было безопасным».</w:t>
      </w:r>
    </w:p>
    <w:p w:rsidR="00FE26A6" w:rsidRPr="00F461B5" w:rsidRDefault="00FE26A6" w:rsidP="00FE26A6">
      <w:pPr>
        <w:ind w:firstLine="709"/>
        <w:jc w:val="both"/>
      </w:pPr>
      <w:r w:rsidRPr="00F461B5">
        <w:t>Детям демонстрируются картинки с изображениями патрульной машины ГИБДД, вертолета, постов ГИБДД. Целесообразно организовать игры на сюжеты, отражающие работу ГИБДД (в зависимости от возраста дошкольников).</w:t>
      </w:r>
    </w:p>
    <w:p w:rsidR="00FE26A6" w:rsidRPr="00F461B5" w:rsidRDefault="00FE26A6" w:rsidP="00FE26A6">
      <w:pPr>
        <w:numPr>
          <w:ilvl w:val="0"/>
          <w:numId w:val="9"/>
        </w:numPr>
        <w:tabs>
          <w:tab w:val="left" w:pos="788"/>
          <w:tab w:val="left" w:pos="1134"/>
        </w:tabs>
        <w:ind w:left="720" w:hanging="360"/>
        <w:jc w:val="both"/>
      </w:pPr>
      <w:r w:rsidRPr="00F461B5">
        <w:rPr>
          <w:rStyle w:val="151"/>
        </w:rPr>
        <w:t>Милиционер-регулировщик.</w:t>
      </w:r>
      <w:r w:rsidRPr="00F461B5">
        <w:t xml:space="preserve"> Педагог рассказывает детям о работе милиционеров-регулировщиков, которые следят за порядком на тех перекрестках, где нет светофоров. Они подают жезлом (палочкой, окрашенной в черно- белые полоски) команды, кому стоять, кому идти или ехать. Вечером внутри жезла загорается лампочка, и он хорошо виден. Регулировщик поднимает правую руку с жезлом вверх — это соответствует желтому сигналу светофора. Регулировщик стоит лицом или спиной к движению — это соответствует красному сигналу. Повернулся боком — можно идти, как на зеленый свет светофора. ^</w:t>
      </w:r>
    </w:p>
    <w:p w:rsidR="00FE26A6" w:rsidRPr="00F461B5" w:rsidRDefault="00FE26A6" w:rsidP="00FE26A6">
      <w:pPr>
        <w:ind w:firstLine="709"/>
        <w:jc w:val="both"/>
      </w:pPr>
      <w:r w:rsidRPr="00F461B5">
        <w:t>Желательно показать детям настоящий жезл или его изображение на картинке, прочитать соответствующие художественные произведения («Дядя Степа — милиционер»). Можно организовать экскурсию к ближайшему перекрестку и вместе с детьми понаблюдать за работой милиционера- регулировщика.</w:t>
      </w:r>
    </w:p>
    <w:p w:rsidR="00FE26A6" w:rsidRPr="00F461B5" w:rsidRDefault="00FE26A6" w:rsidP="00FE26A6">
      <w:pPr>
        <w:ind w:firstLine="709"/>
        <w:jc w:val="both"/>
      </w:pPr>
      <w:r w:rsidRPr="00F461B5">
        <w:rPr>
          <w:rStyle w:val="151"/>
        </w:rPr>
        <w:t>6.7. Правила поведения в транспорте.</w:t>
      </w:r>
      <w:r w:rsidRPr="00F461B5">
        <w:t xml:space="preserve"> Педагог знакомит детей с правилами поведения в общественном транспорте. Объясняет, что:</w:t>
      </w:r>
    </w:p>
    <w:p w:rsidR="00FE26A6" w:rsidRPr="00F461B5" w:rsidRDefault="00FE26A6" w:rsidP="00FE26A6">
      <w:pPr>
        <w:numPr>
          <w:ilvl w:val="0"/>
          <w:numId w:val="10"/>
        </w:numPr>
        <w:tabs>
          <w:tab w:val="left" w:pos="270"/>
          <w:tab w:val="left" w:pos="851"/>
        </w:tabs>
        <w:ind w:left="720" w:hanging="360"/>
        <w:jc w:val="both"/>
      </w:pPr>
      <w:r w:rsidRPr="00F461B5">
        <w:t>входить в автобус, трамвай, троллейбус следует через заднюю дверь, а выходить — через переднюю;</w:t>
      </w:r>
    </w:p>
    <w:p w:rsidR="00FE26A6" w:rsidRPr="00F461B5" w:rsidRDefault="00FE26A6" w:rsidP="00FE26A6">
      <w:pPr>
        <w:numPr>
          <w:ilvl w:val="0"/>
          <w:numId w:val="10"/>
        </w:numPr>
        <w:tabs>
          <w:tab w:val="left" w:pos="270"/>
          <w:tab w:val="left" w:pos="851"/>
        </w:tabs>
        <w:ind w:left="720" w:hanging="360"/>
        <w:jc w:val="both"/>
      </w:pPr>
      <w:r w:rsidRPr="00F461B5">
        <w:t>маленькие дети и пожилые люди могут входить и через переднюю дверь;</w:t>
      </w:r>
    </w:p>
    <w:p w:rsidR="00FE26A6" w:rsidRPr="00F461B5" w:rsidRDefault="00FE26A6" w:rsidP="00FE26A6">
      <w:pPr>
        <w:numPr>
          <w:ilvl w:val="0"/>
          <w:numId w:val="10"/>
        </w:numPr>
        <w:tabs>
          <w:tab w:val="left" w:pos="265"/>
          <w:tab w:val="left" w:pos="851"/>
        </w:tabs>
        <w:ind w:left="720" w:hanging="360"/>
        <w:jc w:val="both"/>
      </w:pPr>
      <w:r w:rsidRPr="00F461B5">
        <w:t>маленьким детям без родителей нельзя ездить в транспорте;</w:t>
      </w:r>
    </w:p>
    <w:p w:rsidR="00FE26A6" w:rsidRPr="00F461B5" w:rsidRDefault="00FE26A6" w:rsidP="00FE26A6">
      <w:pPr>
        <w:numPr>
          <w:ilvl w:val="0"/>
          <w:numId w:val="10"/>
        </w:numPr>
        <w:tabs>
          <w:tab w:val="left" w:pos="285"/>
          <w:tab w:val="left" w:pos="851"/>
        </w:tabs>
        <w:ind w:left="720" w:hanging="360"/>
        <w:jc w:val="both"/>
      </w:pPr>
      <w:r w:rsidRPr="00F461B5">
        <w:t>разговаривать надо так, чтобы не мешать другим;</w:t>
      </w:r>
    </w:p>
    <w:p w:rsidR="00FE26A6" w:rsidRPr="00F461B5" w:rsidRDefault="00FE26A6" w:rsidP="00FE26A6">
      <w:pPr>
        <w:numPr>
          <w:ilvl w:val="0"/>
          <w:numId w:val="10"/>
        </w:numPr>
        <w:tabs>
          <w:tab w:val="left" w:pos="270"/>
          <w:tab w:val="left" w:pos="851"/>
        </w:tabs>
        <w:ind w:left="720" w:hanging="360"/>
        <w:jc w:val="both"/>
      </w:pPr>
      <w:r w:rsidRPr="00F461B5">
        <w:t>нельзя стоять у дверей — это мешает входу и выходу пассажиров;</w:t>
      </w:r>
    </w:p>
    <w:p w:rsidR="00FE26A6" w:rsidRPr="00F461B5" w:rsidRDefault="00FE26A6" w:rsidP="00FE26A6">
      <w:pPr>
        <w:numPr>
          <w:ilvl w:val="0"/>
          <w:numId w:val="10"/>
        </w:numPr>
        <w:tabs>
          <w:tab w:val="left" w:pos="265"/>
          <w:tab w:val="left" w:pos="851"/>
        </w:tabs>
        <w:ind w:left="720" w:hanging="360"/>
        <w:jc w:val="both"/>
      </w:pPr>
      <w:r w:rsidRPr="00F461B5">
        <w:t>нельзя высовываться и высовывать руки в открытые окна;</w:t>
      </w:r>
    </w:p>
    <w:p w:rsidR="00FE26A6" w:rsidRPr="00F461B5" w:rsidRDefault="00FE26A6" w:rsidP="00FE26A6">
      <w:pPr>
        <w:numPr>
          <w:ilvl w:val="0"/>
          <w:numId w:val="10"/>
        </w:numPr>
        <w:tabs>
          <w:tab w:val="left" w:pos="270"/>
          <w:tab w:val="left" w:pos="851"/>
        </w:tabs>
        <w:ind w:left="720" w:hanging="360"/>
        <w:jc w:val="both"/>
      </w:pPr>
      <w:r w:rsidRPr="00F461B5">
        <w:t>принято уступать место пожилым людям, пассажирам с маленькими детьми, инвалидам.</w:t>
      </w:r>
    </w:p>
    <w:p w:rsidR="00FE26A6" w:rsidRPr="00F461B5" w:rsidRDefault="00FE26A6" w:rsidP="00FE26A6">
      <w:pPr>
        <w:ind w:firstLine="709"/>
        <w:jc w:val="both"/>
      </w:pPr>
      <w:r w:rsidRPr="00F461B5">
        <w:t xml:space="preserve">Педагог проводит с детьми беседу о том, куда они ездили с родителями, на каком виде транспорта, как они себя вели, почему нельзя ездить без взрослых. Можно организовать игру «Поедем на автобусе». Дети вместе с педагогом с помощью стульев, подушек, модулей оборудуют салон автобуса (троллейбуса, трамвая) и обыгрывают различные ситуации, распределяя роли: водитель ведет автобус, объявляет остановки; контролер проверяет билеты; пассажиры стоят на остановке, входят в салон и выходят из него с детьми (куклами), вежливо обращаются друг </w:t>
      </w:r>
      <w:proofErr w:type="gramStart"/>
      <w:r w:rsidRPr="00F461B5">
        <w:t>у</w:t>
      </w:r>
      <w:proofErr w:type="gramEnd"/>
      <w:r w:rsidRPr="00F461B5">
        <w:t xml:space="preserve"> другу («Вы выходите на следующей остановке?», «Разрешите пройти»), уступают место маленьким детям и пожилым людям.</w:t>
      </w:r>
    </w:p>
    <w:p w:rsidR="00FE26A6" w:rsidRPr="00F461B5" w:rsidRDefault="00FE26A6" w:rsidP="00FE26A6">
      <w:pPr>
        <w:ind w:firstLine="709"/>
        <w:jc w:val="both"/>
      </w:pPr>
      <w:r w:rsidRPr="00F461B5">
        <w:t>Возможны также следующие ситуации, которые можно разыграть с детьми: «Как поступить, если ты с мамой вошел в автобус и увидел друга?»; «Ты с другом громко смеялся в автобусе. Один из пассажиров сделал тебе замечание. Что ты сделаешь?»; «Ты с бабушкой вошел в трамвай. Свободное место было только одно. Как ты поступишь?»</w:t>
      </w:r>
    </w:p>
    <w:p w:rsidR="00FE26A6" w:rsidRDefault="00FE26A6" w:rsidP="00FE26A6">
      <w:pPr>
        <w:ind w:firstLine="709"/>
        <w:jc w:val="both"/>
      </w:pPr>
      <w:r w:rsidRPr="00F461B5">
        <w:rPr>
          <w:rStyle w:val="151"/>
        </w:rPr>
        <w:lastRenderedPageBreak/>
        <w:t>6.8. Если ребенок потерялся на улице.</w:t>
      </w:r>
      <w:r w:rsidRPr="00F461B5">
        <w:t xml:space="preserve"> </w:t>
      </w:r>
      <w:proofErr w:type="gramStart"/>
      <w:r w:rsidRPr="00F461B5">
        <w:t>Детям необходимо объяснить, что в случае, если они потерялись на улице, им следует обратиться за помощью к какому-нибудь взрослому (например, к женщине, гуляющей с ребенком, продавцу в аптеке, кассиру в сберкассе) и сказать о том, что он потерялся, назвать свой адрес и номер телефона, а для этого они должны знать, где живут, номер телефона, свои имя и фамилию.</w:t>
      </w:r>
      <w:proofErr w:type="gramEnd"/>
      <w:r w:rsidRPr="00F461B5">
        <w:t xml:space="preserve"> Для того чтобы закрепить эти навыки, можно привести различные жизненные ситуации, специально подобранные литературные сюжеты, в которых действующими лицами являются дети, сказочные персонажи, животные (например «У меня пропал щенок...»), разыграть тематические сценки (друг с другом, с игрушками, куклами).</w:t>
      </w:r>
    </w:p>
    <w:p w:rsidR="00FE26A6" w:rsidRDefault="00FE26A6" w:rsidP="00FE26A6">
      <w:pPr>
        <w:ind w:firstLine="709"/>
        <w:jc w:val="both"/>
      </w:pPr>
    </w:p>
    <w:p w:rsidR="00FE26A6" w:rsidRDefault="00FE26A6" w:rsidP="00FE26A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4923"/>
        <w:gridCol w:w="4931"/>
        <w:gridCol w:w="4932"/>
      </w:tblGrid>
      <w:tr w:rsidR="00FE26A6" w:rsidRPr="00414914" w:rsidTr="002E575B">
        <w:tc>
          <w:tcPr>
            <w:tcW w:w="1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A6" w:rsidRPr="00414914" w:rsidRDefault="00FE26A6" w:rsidP="002E5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4914">
              <w:rPr>
                <w:rFonts w:eastAsiaTheme="minorHAnsi"/>
                <w:sz w:val="24"/>
                <w:szCs w:val="24"/>
                <w:lang w:eastAsia="en-US"/>
              </w:rPr>
              <w:t>ФОРМЫ  РАБОТЫ</w:t>
            </w:r>
          </w:p>
        </w:tc>
      </w:tr>
      <w:tr w:rsidR="00FE26A6" w:rsidRPr="00414914" w:rsidTr="002E575B"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A6" w:rsidRPr="00414914" w:rsidRDefault="00FE26A6" w:rsidP="002E5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4370"/>
            </w:tblGrid>
            <w:tr w:rsidR="00FE26A6" w:rsidRPr="00414914" w:rsidTr="002E575B">
              <w:trPr>
                <w:trHeight w:val="10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E26A6" w:rsidRPr="00414914" w:rsidRDefault="00FE26A6" w:rsidP="002E575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14914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Совместная деятельность с педагогом </w:t>
                  </w:r>
                </w:p>
              </w:tc>
            </w:tr>
          </w:tbl>
          <w:p w:rsidR="00FE26A6" w:rsidRPr="00414914" w:rsidRDefault="00FE26A6" w:rsidP="002E57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A6" w:rsidRPr="00414914" w:rsidRDefault="00FE26A6" w:rsidP="002E5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4306"/>
            </w:tblGrid>
            <w:tr w:rsidR="00FE26A6" w:rsidRPr="00414914" w:rsidTr="002E575B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E26A6" w:rsidRPr="00414914" w:rsidRDefault="00FE26A6" w:rsidP="002E575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14914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Самостоятельная деятельность детей </w:t>
                  </w:r>
                </w:p>
              </w:tc>
            </w:tr>
          </w:tbl>
          <w:p w:rsidR="00FE26A6" w:rsidRPr="00414914" w:rsidRDefault="00FE26A6" w:rsidP="002E57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A6" w:rsidRPr="00414914" w:rsidRDefault="00FE26A6" w:rsidP="002E5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4010"/>
            </w:tblGrid>
            <w:tr w:rsidR="00FE26A6" w:rsidRPr="00414914" w:rsidTr="002E575B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E26A6" w:rsidRPr="00414914" w:rsidRDefault="00FE26A6" w:rsidP="002E575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14914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Совместная деятельность с семьёй </w:t>
                  </w:r>
                </w:p>
              </w:tc>
            </w:tr>
          </w:tbl>
          <w:p w:rsidR="00FE26A6" w:rsidRPr="00414914" w:rsidRDefault="00FE26A6" w:rsidP="002E57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E26A6" w:rsidRPr="00414914" w:rsidTr="002E575B"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A6" w:rsidRPr="00414914" w:rsidRDefault="00FE26A6" w:rsidP="002E57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4914">
              <w:rPr>
                <w:rFonts w:eastAsiaTheme="minorHAnsi"/>
                <w:sz w:val="24"/>
                <w:szCs w:val="24"/>
                <w:lang w:eastAsia="en-US"/>
              </w:rPr>
              <w:t xml:space="preserve"> Организованная образовательная </w:t>
            </w:r>
          </w:p>
          <w:p w:rsidR="00FE26A6" w:rsidRPr="00414914" w:rsidRDefault="00FE26A6" w:rsidP="002E57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4914">
              <w:rPr>
                <w:rFonts w:eastAsiaTheme="minorHAnsi"/>
                <w:sz w:val="24"/>
                <w:szCs w:val="24"/>
                <w:lang w:eastAsia="en-US"/>
              </w:rPr>
              <w:t xml:space="preserve">деятельность по следующим направлениям: </w:t>
            </w:r>
          </w:p>
          <w:p w:rsidR="00FE26A6" w:rsidRPr="00414914" w:rsidRDefault="00FE26A6" w:rsidP="002E57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E26A6" w:rsidRPr="00414914" w:rsidRDefault="00FE26A6" w:rsidP="002E57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4914">
              <w:rPr>
                <w:rFonts w:eastAsiaTheme="minorHAnsi"/>
                <w:sz w:val="24"/>
                <w:szCs w:val="24"/>
                <w:lang w:eastAsia="en-US"/>
              </w:rPr>
              <w:t xml:space="preserve">. Ребенок и другие люди </w:t>
            </w:r>
          </w:p>
          <w:p w:rsidR="00FE26A6" w:rsidRPr="00414914" w:rsidRDefault="00FE26A6" w:rsidP="002E57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4914">
              <w:rPr>
                <w:rFonts w:eastAsiaTheme="minorHAnsi"/>
                <w:sz w:val="24"/>
                <w:szCs w:val="24"/>
                <w:lang w:eastAsia="en-US"/>
              </w:rPr>
              <w:t xml:space="preserve">. Ребенок и природа </w:t>
            </w:r>
          </w:p>
          <w:p w:rsidR="00FE26A6" w:rsidRPr="00414914" w:rsidRDefault="00FE26A6" w:rsidP="002E57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4914">
              <w:rPr>
                <w:rFonts w:eastAsiaTheme="minorHAnsi"/>
                <w:sz w:val="24"/>
                <w:szCs w:val="24"/>
                <w:lang w:eastAsia="en-US"/>
              </w:rPr>
              <w:t xml:space="preserve">. Ребенок дома </w:t>
            </w:r>
          </w:p>
          <w:p w:rsidR="00FE26A6" w:rsidRPr="00414914" w:rsidRDefault="00FE26A6" w:rsidP="002E57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4914">
              <w:rPr>
                <w:rFonts w:eastAsiaTheme="minorHAnsi"/>
                <w:sz w:val="24"/>
                <w:szCs w:val="24"/>
                <w:lang w:eastAsia="en-US"/>
              </w:rPr>
              <w:t xml:space="preserve">. Здоровье ребенка </w:t>
            </w:r>
          </w:p>
          <w:p w:rsidR="00FE26A6" w:rsidRPr="00414914" w:rsidRDefault="00FE26A6" w:rsidP="002E57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4914">
              <w:rPr>
                <w:rFonts w:eastAsiaTheme="minorHAnsi"/>
                <w:sz w:val="24"/>
                <w:szCs w:val="24"/>
                <w:lang w:eastAsia="en-US"/>
              </w:rPr>
              <w:t xml:space="preserve">. Эмоциональное благополучие </w:t>
            </w:r>
          </w:p>
          <w:p w:rsidR="00FE26A6" w:rsidRPr="00414914" w:rsidRDefault="00FE26A6" w:rsidP="002E57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4914">
              <w:rPr>
                <w:rFonts w:eastAsiaTheme="minorHAnsi"/>
                <w:sz w:val="24"/>
                <w:szCs w:val="24"/>
                <w:lang w:eastAsia="en-US"/>
              </w:rPr>
              <w:t xml:space="preserve">ребенка </w:t>
            </w:r>
          </w:p>
          <w:p w:rsidR="00FE26A6" w:rsidRPr="00414914" w:rsidRDefault="00FE26A6" w:rsidP="002E57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4914">
              <w:rPr>
                <w:rFonts w:eastAsiaTheme="minorHAnsi"/>
                <w:sz w:val="24"/>
                <w:szCs w:val="24"/>
                <w:lang w:eastAsia="en-US"/>
              </w:rPr>
              <w:t>. Ребенок на улице</w:t>
            </w:r>
          </w:p>
          <w:p w:rsidR="00FE26A6" w:rsidRPr="00414914" w:rsidRDefault="00FE26A6" w:rsidP="002E57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A6" w:rsidRPr="00414914" w:rsidRDefault="00FE26A6" w:rsidP="002E5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4715"/>
            </w:tblGrid>
            <w:tr w:rsidR="00FE26A6" w:rsidRPr="00414914" w:rsidTr="002E575B">
              <w:trPr>
                <w:trHeight w:val="148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E26A6" w:rsidRPr="00414914" w:rsidRDefault="00FE26A6" w:rsidP="002E575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14914">
                    <w:rPr>
                      <w:rFonts w:eastAsiaTheme="minorHAnsi"/>
                      <w:color w:val="000000"/>
                      <w:lang w:eastAsia="en-US"/>
                    </w:rPr>
                    <w:t xml:space="preserve">Игровая деятельность (сюжетно-ролевые игры, театрализованные, подвижные народные игры, настольно-печатные). </w:t>
                  </w:r>
                </w:p>
                <w:p w:rsidR="00FE26A6" w:rsidRPr="00414914" w:rsidRDefault="00FE26A6" w:rsidP="002E575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14914">
                    <w:rPr>
                      <w:rFonts w:eastAsiaTheme="minorHAnsi"/>
                      <w:color w:val="000000"/>
                      <w:lang w:eastAsia="en-US"/>
                    </w:rPr>
                    <w:t>Художественное творчество. Речевое творчество</w:t>
                  </w:r>
                  <w:proofErr w:type="gramStart"/>
                  <w:r w:rsidRPr="00414914">
                    <w:rPr>
                      <w:rFonts w:eastAsiaTheme="minorHAnsi"/>
                      <w:color w:val="000000"/>
                      <w:lang w:eastAsia="en-US"/>
                    </w:rPr>
                    <w:t>.</w:t>
                  </w:r>
                  <w:proofErr w:type="gramEnd"/>
                  <w:r w:rsidRPr="00414914"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 w:rsidRPr="00414914">
                    <w:rPr>
                      <w:rFonts w:eastAsiaTheme="minorHAnsi"/>
                      <w:color w:val="000000"/>
                      <w:lang w:eastAsia="en-US"/>
                    </w:rPr>
                    <w:t>и</w:t>
                  </w:r>
                  <w:proofErr w:type="gramEnd"/>
                  <w:r w:rsidRPr="00414914">
                    <w:rPr>
                      <w:rFonts w:eastAsiaTheme="minorHAnsi"/>
                      <w:color w:val="000000"/>
                      <w:lang w:eastAsia="en-US"/>
                    </w:rPr>
                    <w:t xml:space="preserve">ллюстраций. </w:t>
                  </w:r>
                </w:p>
                <w:p w:rsidR="00FE26A6" w:rsidRPr="00414914" w:rsidRDefault="00FE26A6" w:rsidP="002E575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14914">
                    <w:rPr>
                      <w:rFonts w:eastAsiaTheme="minorHAnsi"/>
                      <w:color w:val="000000"/>
                      <w:lang w:eastAsia="en-US"/>
                    </w:rPr>
                    <w:t xml:space="preserve">Изготовление поделок. </w:t>
                  </w:r>
                </w:p>
              </w:tc>
            </w:tr>
          </w:tbl>
          <w:p w:rsidR="00FE26A6" w:rsidRPr="00414914" w:rsidRDefault="00FE26A6" w:rsidP="002E57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A6" w:rsidRPr="00414914" w:rsidRDefault="00FE26A6" w:rsidP="002E5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4716"/>
            </w:tblGrid>
            <w:tr w:rsidR="00FE26A6" w:rsidRPr="00414914" w:rsidTr="002E575B">
              <w:trPr>
                <w:trHeight w:val="190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E26A6" w:rsidRPr="00414914" w:rsidRDefault="00FE26A6" w:rsidP="002E575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14914">
                    <w:rPr>
                      <w:rFonts w:eastAsiaTheme="minorHAnsi"/>
                      <w:color w:val="000000"/>
                      <w:lang w:eastAsia="en-US"/>
                    </w:rPr>
                    <w:t xml:space="preserve">Организация собраний для информирования родителей. </w:t>
                  </w:r>
                </w:p>
                <w:p w:rsidR="00FE26A6" w:rsidRPr="00414914" w:rsidRDefault="00FE26A6" w:rsidP="002E575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14914">
                    <w:rPr>
                      <w:rFonts w:eastAsiaTheme="minorHAnsi"/>
                      <w:color w:val="000000"/>
                      <w:lang w:eastAsia="en-US"/>
                    </w:rPr>
                    <w:t xml:space="preserve">Ознакомление родителей с работой детского сада по ОБЖ (информационные уголки). </w:t>
                  </w:r>
                </w:p>
                <w:p w:rsidR="00FE26A6" w:rsidRPr="00414914" w:rsidRDefault="00FE26A6" w:rsidP="002E575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14914">
                    <w:rPr>
                      <w:rFonts w:eastAsiaTheme="minorHAnsi"/>
                      <w:color w:val="000000"/>
                      <w:lang w:eastAsia="en-US"/>
                    </w:rPr>
                    <w:t xml:space="preserve">Общие мероприятия с детьми. Участие в подготовке и проведении праздников. Участие в подготовке выставок, поделок, рисунков, фотоальбомов, семейные экскурсии </w:t>
                  </w:r>
                </w:p>
              </w:tc>
            </w:tr>
          </w:tbl>
          <w:p w:rsidR="00FE26A6" w:rsidRPr="00414914" w:rsidRDefault="00FE26A6" w:rsidP="002E57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E26A6" w:rsidRPr="00414914" w:rsidRDefault="00FE26A6" w:rsidP="00FE26A6">
      <w:pPr>
        <w:ind w:firstLine="709"/>
        <w:jc w:val="both"/>
      </w:pPr>
    </w:p>
    <w:p w:rsidR="0075415B" w:rsidRPr="00414914" w:rsidRDefault="0075415B" w:rsidP="007541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14914">
        <w:rPr>
          <w:rFonts w:eastAsiaTheme="minorHAnsi"/>
          <w:lang w:eastAsia="en-US"/>
        </w:rPr>
        <w:t xml:space="preserve">Круг проблем, связанных с безопасностью ребенка, невозможно решить только в рамках детского сада. Поэтому необходим тесный контакт с родителями воспитанников. Для благополучия ребенка выработана стратегия сотрудничества с семьей. </w:t>
      </w:r>
    </w:p>
    <w:p w:rsidR="0075415B" w:rsidRPr="00414914" w:rsidRDefault="0075415B" w:rsidP="007541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14914">
        <w:rPr>
          <w:rFonts w:eastAsiaTheme="minorHAnsi"/>
          <w:b/>
          <w:bCs/>
          <w:lang w:eastAsia="en-US"/>
        </w:rPr>
        <w:t xml:space="preserve">Цель работы с родителями </w:t>
      </w:r>
      <w:r w:rsidRPr="00414914">
        <w:rPr>
          <w:rFonts w:eastAsiaTheme="minorHAnsi"/>
          <w:lang w:eastAsia="en-US"/>
        </w:rPr>
        <w:t xml:space="preserve">–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знакомить, прежде всего, в семье. </w:t>
      </w:r>
    </w:p>
    <w:p w:rsidR="0075415B" w:rsidRPr="00414914" w:rsidRDefault="0075415B" w:rsidP="0075415B">
      <w:pPr>
        <w:pStyle w:val="Default"/>
        <w:rPr>
          <w:rFonts w:ascii="Times New Roman" w:eastAsiaTheme="minorHAnsi" w:hAnsi="Times New Roman" w:cs="Times New Roman"/>
          <w:lang w:eastAsia="en-US"/>
        </w:rPr>
      </w:pPr>
      <w:r w:rsidRPr="00414914">
        <w:rPr>
          <w:rFonts w:ascii="Times New Roman" w:eastAsiaTheme="minorHAnsi" w:hAnsi="Times New Roman" w:cs="Times New Roman"/>
          <w:lang w:eastAsia="en-US"/>
        </w:rPr>
        <w:t>На собраниях и в беседах с помощью наглядной пропаганды подчеркиваем ту моральную ответственность, которая лежит на взрослых. Основной упор в работе с родителями уделяем тому, чтобы родители сами подавали пример детям в безоговорочном подчинении требованиям дорожной</w:t>
      </w:r>
    </w:p>
    <w:p w:rsidR="0075415B" w:rsidRPr="00414914" w:rsidRDefault="0075415B" w:rsidP="007541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14914">
        <w:rPr>
          <w:rFonts w:eastAsiaTheme="minorHAnsi"/>
          <w:lang w:eastAsia="en-US"/>
        </w:rPr>
        <w:t xml:space="preserve">дисциплины, так как нарушать правила поведения дошкольники учатся, прежде </w:t>
      </w:r>
      <w:proofErr w:type="gramStart"/>
      <w:r w:rsidRPr="00414914">
        <w:rPr>
          <w:rFonts w:eastAsiaTheme="minorHAnsi"/>
          <w:lang w:eastAsia="en-US"/>
        </w:rPr>
        <w:t>всего</w:t>
      </w:r>
      <w:proofErr w:type="gramEnd"/>
      <w:r w:rsidRPr="00414914">
        <w:rPr>
          <w:rFonts w:eastAsiaTheme="minorHAnsi"/>
          <w:lang w:eastAsia="en-US"/>
        </w:rPr>
        <w:t xml:space="preserve"> у взрослых. Индивидуальные и групповые консультации для родителей проводятся по самым разным </w:t>
      </w:r>
      <w:proofErr w:type="gramStart"/>
      <w:r w:rsidRPr="00414914">
        <w:rPr>
          <w:rFonts w:eastAsiaTheme="minorHAnsi"/>
          <w:lang w:eastAsia="en-US"/>
        </w:rPr>
        <w:t>вопросам</w:t>
      </w:r>
      <w:proofErr w:type="gramEnd"/>
      <w:r w:rsidRPr="00414914">
        <w:rPr>
          <w:rFonts w:eastAsiaTheme="minorHAnsi"/>
          <w:lang w:eastAsia="en-US"/>
        </w:rPr>
        <w:t xml:space="preserve">: какие книги читать детям, как проводить дома работу с ребенком по безопасному поведению на улице, какие настольные игры купить ребенку. На собраниях обсуждаем вопросы, касающиеся формирования у детей навыков безопасного поведения на дорогах. </w:t>
      </w:r>
    </w:p>
    <w:p w:rsidR="0075415B" w:rsidRPr="00414914" w:rsidRDefault="0075415B" w:rsidP="0075415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5415B" w:rsidRPr="00414914" w:rsidRDefault="0075415B" w:rsidP="0075415B">
      <w:pPr>
        <w:rPr>
          <w:b/>
          <w:bCs/>
          <w:color w:val="000000"/>
          <w:shd w:val="clear" w:color="auto" w:fill="FFFFFF"/>
        </w:rPr>
      </w:pPr>
    </w:p>
    <w:p w:rsidR="0075415B" w:rsidRDefault="0075415B" w:rsidP="0075415B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75415B" w:rsidRDefault="0075415B" w:rsidP="0075415B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75415B" w:rsidRDefault="0075415B" w:rsidP="0075415B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75415B" w:rsidRPr="00414914" w:rsidRDefault="0075415B" w:rsidP="0075415B">
      <w:pPr>
        <w:rPr>
          <w:b/>
          <w:bCs/>
          <w:color w:val="000000"/>
          <w:shd w:val="clear" w:color="auto" w:fill="FFFFFF"/>
        </w:rPr>
      </w:pPr>
      <w:r w:rsidRPr="00414914">
        <w:rPr>
          <w:b/>
          <w:bCs/>
          <w:color w:val="000000"/>
          <w:shd w:val="clear" w:color="auto" w:fill="FFFFFF"/>
        </w:rPr>
        <w:t>Персп</w:t>
      </w:r>
      <w:r w:rsidR="003058EF">
        <w:rPr>
          <w:b/>
          <w:bCs/>
          <w:color w:val="000000"/>
          <w:shd w:val="clear" w:color="auto" w:fill="FFFFFF"/>
        </w:rPr>
        <w:t xml:space="preserve">ективное планирование занятий </w:t>
      </w:r>
      <w:r w:rsidRPr="00414914">
        <w:rPr>
          <w:b/>
          <w:bCs/>
          <w:color w:val="000000"/>
          <w:shd w:val="clear" w:color="auto" w:fill="FFFFFF"/>
        </w:rPr>
        <w:t xml:space="preserve"> </w:t>
      </w:r>
      <w:r w:rsidRPr="00414914">
        <w:rPr>
          <w:color w:val="000000"/>
        </w:rPr>
        <w:t xml:space="preserve">  </w:t>
      </w:r>
      <w:r w:rsidRPr="00414914">
        <w:rPr>
          <w:b/>
          <w:bCs/>
          <w:color w:val="000000"/>
          <w:shd w:val="clear" w:color="auto" w:fill="FFFFFF"/>
        </w:rPr>
        <w:t xml:space="preserve">в  младшей </w:t>
      </w:r>
      <w:r w:rsidR="003058EF">
        <w:rPr>
          <w:b/>
          <w:bCs/>
          <w:color w:val="000000"/>
          <w:shd w:val="clear" w:color="auto" w:fill="FFFFFF"/>
        </w:rPr>
        <w:t>под</w:t>
      </w:r>
      <w:r w:rsidRPr="00414914">
        <w:rPr>
          <w:b/>
          <w:bCs/>
          <w:color w:val="000000"/>
          <w:shd w:val="clear" w:color="auto" w:fill="FFFFFF"/>
        </w:rPr>
        <w:t>группе.</w:t>
      </w:r>
    </w:p>
    <w:tbl>
      <w:tblPr>
        <w:tblW w:w="1445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7"/>
        <w:gridCol w:w="8963"/>
        <w:gridCol w:w="3119"/>
      </w:tblGrid>
      <w:tr w:rsidR="0075415B" w:rsidRPr="00414914" w:rsidTr="002E575B">
        <w:trPr>
          <w:trHeight w:val="75"/>
          <w:tblCellSpacing w:w="0" w:type="dxa"/>
        </w:trPr>
        <w:tc>
          <w:tcPr>
            <w:tcW w:w="2377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spacing w:line="75" w:lineRule="atLeast"/>
              <w:rPr>
                <w:color w:val="000000"/>
              </w:rPr>
            </w:pPr>
            <w:r w:rsidRPr="00414914">
              <w:rPr>
                <w:b/>
                <w:bCs/>
                <w:color w:val="000000"/>
              </w:rPr>
              <w:t>Раздел программы</w:t>
            </w:r>
          </w:p>
        </w:tc>
        <w:tc>
          <w:tcPr>
            <w:tcW w:w="8963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spacing w:line="75" w:lineRule="atLeast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spacing w:line="75" w:lineRule="atLeast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Работа с родителями</w:t>
            </w:r>
          </w:p>
        </w:tc>
      </w:tr>
      <w:tr w:rsidR="0075415B" w:rsidRPr="00414914" w:rsidTr="002E575B">
        <w:trPr>
          <w:tblCellSpacing w:w="0" w:type="dxa"/>
        </w:trPr>
        <w:tc>
          <w:tcPr>
            <w:tcW w:w="2377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Ребенок на улице</w:t>
            </w:r>
          </w:p>
        </w:tc>
        <w:tc>
          <w:tcPr>
            <w:tcW w:w="8963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1..«Безопасность на дорогах».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 </w:t>
            </w:r>
            <w:r w:rsidRPr="00414914">
              <w:rPr>
                <w:color w:val="000000"/>
              </w:rPr>
              <w:t>Познакомить детей с элементарными правилами поведения на улице, правилами дорожного движения, рассказать о светофоре.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</w:p>
        </w:tc>
      </w:tr>
      <w:tr w:rsidR="0075415B" w:rsidRPr="00414914" w:rsidTr="002E575B">
        <w:trPr>
          <w:tblCellSpacing w:w="0" w:type="dxa"/>
        </w:trPr>
        <w:tc>
          <w:tcPr>
            <w:tcW w:w="2377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Ребёнок и другие люди</w:t>
            </w:r>
            <w:r w:rsidRPr="00414914">
              <w:rPr>
                <w:color w:val="000000"/>
              </w:rPr>
              <w:br/>
            </w:r>
          </w:p>
        </w:tc>
        <w:tc>
          <w:tcPr>
            <w:tcW w:w="8963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2.«О несовпадении приятной внешности и добрых намерений».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 </w:t>
            </w:r>
            <w:r w:rsidRPr="00414914">
              <w:rPr>
                <w:color w:val="000000"/>
              </w:rPr>
              <w:t>Объяснить ребёнку, что приятная внешность незнакомого человека не всегда означает его добрые намерения.</w:t>
            </w:r>
          </w:p>
        </w:tc>
        <w:tc>
          <w:tcPr>
            <w:tcW w:w="3119" w:type="dxa"/>
            <w:shd w:val="clear" w:color="auto" w:fill="FFFFFF"/>
            <w:hideMark/>
          </w:tcPr>
          <w:p w:rsidR="0075415B" w:rsidRPr="00414914" w:rsidRDefault="0075415B" w:rsidP="002E575B">
            <w:pPr>
              <w:rPr>
                <w:color w:val="000000"/>
              </w:rPr>
            </w:pPr>
            <w:r w:rsidRPr="00414914">
              <w:rPr>
                <w:color w:val="000000"/>
              </w:rPr>
              <w:br/>
              <w:t>Консультация «Представление о здоровом образе жизни».</w:t>
            </w:r>
          </w:p>
        </w:tc>
      </w:tr>
      <w:tr w:rsidR="0075415B" w:rsidRPr="00414914" w:rsidTr="002E575B">
        <w:trPr>
          <w:tblCellSpacing w:w="0" w:type="dxa"/>
        </w:trPr>
        <w:tc>
          <w:tcPr>
            <w:tcW w:w="2377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Ребёнок и природа</w:t>
            </w:r>
            <w:r w:rsidRPr="00414914">
              <w:rPr>
                <w:color w:val="000000"/>
              </w:rPr>
              <w:br/>
            </w:r>
          </w:p>
        </w:tc>
        <w:tc>
          <w:tcPr>
            <w:tcW w:w="8963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3. «Кошка и собака – наши соседи».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 </w:t>
            </w:r>
            <w:r w:rsidRPr="00414914">
              <w:rPr>
                <w:color w:val="000000"/>
              </w:rPr>
              <w:t>Учить детей понимать состояние и поведение животных; знать, как обращаться с ними.</w:t>
            </w:r>
          </w:p>
        </w:tc>
        <w:tc>
          <w:tcPr>
            <w:tcW w:w="3119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</w:p>
        </w:tc>
      </w:tr>
      <w:tr w:rsidR="0075415B" w:rsidRPr="00414914" w:rsidTr="002E575B">
        <w:trPr>
          <w:tblCellSpacing w:w="0" w:type="dxa"/>
        </w:trPr>
        <w:tc>
          <w:tcPr>
            <w:tcW w:w="2377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Здоровье и эмоциональное благополучие ребёнка</w:t>
            </w:r>
            <w:r w:rsidRPr="00414914">
              <w:rPr>
                <w:color w:val="000000"/>
              </w:rPr>
              <w:br/>
            </w:r>
          </w:p>
        </w:tc>
        <w:tc>
          <w:tcPr>
            <w:tcW w:w="8963" w:type="dxa"/>
            <w:shd w:val="clear" w:color="auto" w:fill="FFFFFF"/>
            <w:hideMark/>
          </w:tcPr>
          <w:p w:rsidR="0075415B" w:rsidRPr="00414914" w:rsidRDefault="0075415B" w:rsidP="002E575B">
            <w:pPr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4. «Чтобы нам не болеть».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 </w:t>
            </w:r>
            <w:r w:rsidRPr="00414914">
              <w:rPr>
                <w:color w:val="000000"/>
              </w:rPr>
              <w:t>Воспитывать у детей понимание ценности здоровья, потребность быть здоровыми, закрепить знания о витаминах, уточнить представление об овощах. Закрепить понятие детей, что врачи лечат заболевших людей, помогают им побороть болезнь и снова стать здоровым.</w:t>
            </w:r>
          </w:p>
        </w:tc>
        <w:tc>
          <w:tcPr>
            <w:tcW w:w="3119" w:type="dxa"/>
            <w:shd w:val="clear" w:color="auto" w:fill="FFFFFF"/>
            <w:hideMark/>
          </w:tcPr>
          <w:p w:rsidR="0075415B" w:rsidRPr="00414914" w:rsidRDefault="0075415B" w:rsidP="002E575B">
            <w:pPr>
              <w:rPr>
                <w:color w:val="000000"/>
              </w:rPr>
            </w:pPr>
            <w:r w:rsidRPr="00414914">
              <w:rPr>
                <w:color w:val="000000"/>
              </w:rPr>
              <w:br/>
              <w:t xml:space="preserve">Папка – </w:t>
            </w:r>
            <w:proofErr w:type="gramStart"/>
            <w:r w:rsidRPr="00414914">
              <w:rPr>
                <w:color w:val="000000"/>
              </w:rPr>
              <w:t>передвижка</w:t>
            </w:r>
            <w:proofErr w:type="gramEnd"/>
            <w:r w:rsidRPr="00414914">
              <w:rPr>
                <w:color w:val="000000"/>
              </w:rPr>
              <w:t xml:space="preserve"> «Какой бывает отдых».</w:t>
            </w:r>
          </w:p>
        </w:tc>
      </w:tr>
      <w:tr w:rsidR="0075415B" w:rsidRPr="00414914" w:rsidTr="002E575B">
        <w:trPr>
          <w:tblCellSpacing w:w="0" w:type="dxa"/>
        </w:trPr>
        <w:tc>
          <w:tcPr>
            <w:tcW w:w="2377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</w:p>
        </w:tc>
        <w:tc>
          <w:tcPr>
            <w:tcW w:w="8963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lastRenderedPageBreak/>
              <w:br/>
            </w:r>
            <w:r w:rsidRPr="00414914">
              <w:rPr>
                <w:b/>
                <w:bCs/>
                <w:color w:val="000000"/>
              </w:rPr>
              <w:t>5. «Что я знаю о себе? Мой организм».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lastRenderedPageBreak/>
              <w:br/>
            </w:r>
            <w:r w:rsidRPr="00414914">
              <w:rPr>
                <w:b/>
                <w:bCs/>
                <w:color w:val="000000"/>
              </w:rPr>
              <w:t>Цель: </w:t>
            </w:r>
            <w:r w:rsidRPr="00414914">
              <w:rPr>
                <w:color w:val="000000"/>
              </w:rPr>
              <w:t>Формировать элементарные представления детей об организме человека, об органах чувств и их значение.</w:t>
            </w:r>
            <w:r w:rsidRPr="00414914">
              <w:rPr>
                <w:color w:val="000000"/>
              </w:rPr>
              <w:br/>
            </w:r>
          </w:p>
        </w:tc>
        <w:tc>
          <w:tcPr>
            <w:tcW w:w="3119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lastRenderedPageBreak/>
              <w:br/>
            </w:r>
          </w:p>
        </w:tc>
      </w:tr>
      <w:tr w:rsidR="0075415B" w:rsidRPr="00414914" w:rsidTr="002E575B">
        <w:trPr>
          <w:tblCellSpacing w:w="0" w:type="dxa"/>
        </w:trPr>
        <w:tc>
          <w:tcPr>
            <w:tcW w:w="2377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lastRenderedPageBreak/>
              <w:br/>
            </w:r>
            <w:r w:rsidRPr="00414914">
              <w:rPr>
                <w:b/>
                <w:bCs/>
                <w:color w:val="000000"/>
              </w:rPr>
              <w:t>Ребенок дома</w:t>
            </w:r>
          </w:p>
        </w:tc>
        <w:tc>
          <w:tcPr>
            <w:tcW w:w="8963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6. «В мире опасных предметов».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 </w:t>
            </w:r>
            <w:r w:rsidRPr="00414914">
              <w:rPr>
                <w:color w:val="000000"/>
              </w:rPr>
              <w:t>Закрепить у детей представление об опасных предметах для жизни и здоровья; об их необходимости для человека, правила пользования с ними. </w:t>
            </w:r>
          </w:p>
        </w:tc>
        <w:tc>
          <w:tcPr>
            <w:tcW w:w="3119" w:type="dxa"/>
            <w:shd w:val="clear" w:color="auto" w:fill="FFFFFF"/>
            <w:hideMark/>
          </w:tcPr>
          <w:p w:rsidR="0075415B" w:rsidRPr="00414914" w:rsidRDefault="0075415B" w:rsidP="002E575B">
            <w:pPr>
              <w:rPr>
                <w:color w:val="000000"/>
              </w:rPr>
            </w:pPr>
            <w:r w:rsidRPr="00414914">
              <w:rPr>
                <w:color w:val="000000"/>
              </w:rPr>
              <w:br/>
              <w:t>Консультация «Телевизор и компьютер – друзья или враги</w:t>
            </w:r>
            <w:proofErr w:type="gramStart"/>
            <w:r w:rsidRPr="00414914">
              <w:rPr>
                <w:color w:val="000000"/>
              </w:rPr>
              <w:t>»</w:t>
            </w:r>
            <w:proofErr w:type="spellStart"/>
            <w:r w:rsidRPr="00414914">
              <w:rPr>
                <w:color w:val="000000"/>
              </w:rPr>
              <w:t>ю</w:t>
            </w:r>
            <w:proofErr w:type="spellEnd"/>
            <w:proofErr w:type="gramEnd"/>
            <w:r w:rsidRPr="00414914">
              <w:rPr>
                <w:color w:val="000000"/>
              </w:rPr>
              <w:t>.</w:t>
            </w:r>
          </w:p>
        </w:tc>
      </w:tr>
      <w:tr w:rsidR="0075415B" w:rsidRPr="00414914" w:rsidTr="002E575B">
        <w:trPr>
          <w:tblCellSpacing w:w="0" w:type="dxa"/>
        </w:trPr>
        <w:tc>
          <w:tcPr>
            <w:tcW w:w="2377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Ребёнок на улице</w:t>
            </w:r>
            <w:r w:rsidRPr="00414914">
              <w:rPr>
                <w:color w:val="000000"/>
              </w:rPr>
              <w:br/>
            </w:r>
          </w:p>
        </w:tc>
        <w:tc>
          <w:tcPr>
            <w:tcW w:w="8963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7.«Мы знакомимся с улицей».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 </w:t>
            </w:r>
            <w:r w:rsidRPr="00414914">
              <w:rPr>
                <w:color w:val="000000"/>
              </w:rPr>
              <w:t>Формировать представление об улице, её основных частях. Подвести к пониманию, что играть на проезжей части нельзя: опасно. Закрепить знания об основных видах транспортных средств. Закрепить представление о назначении светофора, его сигналах, представления о цвете, учить действовать по сигналу.</w:t>
            </w:r>
          </w:p>
        </w:tc>
        <w:tc>
          <w:tcPr>
            <w:tcW w:w="3119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</w:p>
        </w:tc>
      </w:tr>
      <w:tr w:rsidR="0075415B" w:rsidRPr="00414914" w:rsidTr="002E575B">
        <w:trPr>
          <w:trHeight w:val="1080"/>
          <w:tblCellSpacing w:w="0" w:type="dxa"/>
        </w:trPr>
        <w:tc>
          <w:tcPr>
            <w:tcW w:w="2377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Ребёнок на улице</w:t>
            </w:r>
          </w:p>
        </w:tc>
        <w:tc>
          <w:tcPr>
            <w:tcW w:w="8963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8. «Ребёнок на улице».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 з</w:t>
            </w:r>
            <w:r w:rsidRPr="00414914">
              <w:rPr>
                <w:color w:val="000000"/>
              </w:rPr>
              <w:t>акрепить знания детей о правилах поведения в общественном транспорте, развивать внимание, усидчивость, терпение, активизация словаря: </w:t>
            </w:r>
            <w:r w:rsidRPr="00414914">
              <w:rPr>
                <w:i/>
                <w:iCs/>
                <w:color w:val="000000"/>
              </w:rPr>
              <w:t>пассажир</w:t>
            </w:r>
          </w:p>
        </w:tc>
        <w:tc>
          <w:tcPr>
            <w:tcW w:w="3119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</w:p>
        </w:tc>
      </w:tr>
      <w:tr w:rsidR="0075415B" w:rsidRPr="00414914" w:rsidTr="002E575B">
        <w:trPr>
          <w:trHeight w:val="1755"/>
          <w:tblCellSpacing w:w="0" w:type="dxa"/>
        </w:trPr>
        <w:tc>
          <w:tcPr>
            <w:tcW w:w="2377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</w:p>
        </w:tc>
        <w:tc>
          <w:tcPr>
            <w:tcW w:w="8963" w:type="dxa"/>
            <w:shd w:val="clear" w:color="auto" w:fill="FFFFFF"/>
            <w:hideMark/>
          </w:tcPr>
          <w:p w:rsidR="0075415B" w:rsidRPr="00414914" w:rsidRDefault="0075415B" w:rsidP="002E575B">
            <w:pPr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9. «Я живу в большом городе».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 </w:t>
            </w:r>
            <w:r w:rsidRPr="00414914">
              <w:rPr>
                <w:color w:val="000000"/>
              </w:rPr>
              <w:t>формировать представления детей о факторах окружающей среды большого города.</w:t>
            </w:r>
          </w:p>
        </w:tc>
        <w:tc>
          <w:tcPr>
            <w:tcW w:w="3119" w:type="dxa"/>
            <w:shd w:val="clear" w:color="auto" w:fill="FFFFFF"/>
            <w:hideMark/>
          </w:tcPr>
          <w:p w:rsidR="0075415B" w:rsidRPr="00414914" w:rsidRDefault="0075415B" w:rsidP="002E575B">
            <w:pPr>
              <w:rPr>
                <w:color w:val="000000"/>
              </w:rPr>
            </w:pPr>
            <w:r w:rsidRPr="00414914">
              <w:rPr>
                <w:color w:val="000000"/>
              </w:rPr>
              <w:br/>
              <w:t>Консультация «Осторожно лето».</w:t>
            </w:r>
          </w:p>
        </w:tc>
      </w:tr>
    </w:tbl>
    <w:p w:rsidR="0075415B" w:rsidRPr="00414914" w:rsidRDefault="0075415B" w:rsidP="0075415B">
      <w:r w:rsidRPr="00414914">
        <w:rPr>
          <w:color w:val="000000"/>
        </w:rPr>
        <w:br/>
      </w:r>
      <w:r w:rsidRPr="00414914">
        <w:rPr>
          <w:color w:val="000000"/>
        </w:rPr>
        <w:br/>
      </w:r>
      <w:r w:rsidRPr="00414914">
        <w:rPr>
          <w:color w:val="000000"/>
        </w:rPr>
        <w:br/>
      </w:r>
      <w:r w:rsidRPr="00414914">
        <w:rPr>
          <w:b/>
          <w:bCs/>
          <w:color w:val="000000"/>
          <w:shd w:val="clear" w:color="auto" w:fill="FFFFFF"/>
        </w:rPr>
        <w:t xml:space="preserve">Перспективное планирование занятий  в средней </w:t>
      </w:r>
      <w:r w:rsidR="003058EF">
        <w:rPr>
          <w:b/>
          <w:bCs/>
          <w:color w:val="000000"/>
          <w:shd w:val="clear" w:color="auto" w:fill="FFFFFF"/>
        </w:rPr>
        <w:t>под</w:t>
      </w:r>
      <w:r w:rsidRPr="00414914">
        <w:rPr>
          <w:b/>
          <w:bCs/>
          <w:color w:val="000000"/>
          <w:shd w:val="clear" w:color="auto" w:fill="FFFFFF"/>
        </w:rPr>
        <w:t>группе.</w:t>
      </w:r>
      <w:r w:rsidRPr="00414914">
        <w:rPr>
          <w:color w:val="000000"/>
        </w:rPr>
        <w:br/>
      </w:r>
      <w:r w:rsidRPr="00414914">
        <w:rPr>
          <w:color w:val="000000"/>
        </w:rPr>
        <w:lastRenderedPageBreak/>
        <w:br/>
      </w:r>
      <w:r w:rsidRPr="00414914">
        <w:rPr>
          <w:color w:val="000000"/>
        </w:rPr>
        <w:br/>
      </w:r>
    </w:p>
    <w:tbl>
      <w:tblPr>
        <w:tblW w:w="1445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1"/>
        <w:gridCol w:w="7853"/>
        <w:gridCol w:w="4605"/>
      </w:tblGrid>
      <w:tr w:rsidR="0075415B" w:rsidRPr="00414914" w:rsidTr="002E575B">
        <w:trPr>
          <w:tblCellSpacing w:w="0" w:type="dxa"/>
        </w:trPr>
        <w:tc>
          <w:tcPr>
            <w:tcW w:w="2001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Раздел программы</w:t>
            </w:r>
          </w:p>
        </w:tc>
        <w:tc>
          <w:tcPr>
            <w:tcW w:w="7853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4605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Работа с родителями</w:t>
            </w:r>
          </w:p>
        </w:tc>
      </w:tr>
      <w:tr w:rsidR="0075415B" w:rsidRPr="00414914" w:rsidTr="002E575B">
        <w:trPr>
          <w:tblCellSpacing w:w="0" w:type="dxa"/>
        </w:trPr>
        <w:tc>
          <w:tcPr>
            <w:tcW w:w="2001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</w:p>
        </w:tc>
        <w:tc>
          <w:tcPr>
            <w:tcW w:w="7853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1.«Я – ребенок. Мой образ жизни».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 </w:t>
            </w:r>
            <w:r w:rsidRPr="00414914">
              <w:rPr>
                <w:color w:val="000000"/>
              </w:rPr>
              <w:t>расширять и закреплять представления детей об отличии организма ребенка от взрослого человека.</w:t>
            </w:r>
            <w:r w:rsidRPr="00414914">
              <w:rPr>
                <w:color w:val="000000"/>
              </w:rPr>
              <w:br/>
            </w:r>
          </w:p>
        </w:tc>
        <w:tc>
          <w:tcPr>
            <w:tcW w:w="4605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rPr>
                <w:color w:val="000000"/>
              </w:rPr>
            </w:pPr>
            <w:r w:rsidRPr="00414914">
              <w:rPr>
                <w:color w:val="000000"/>
              </w:rPr>
              <w:br/>
              <w:t>Консультация «Играем вместе с ребенком».</w:t>
            </w:r>
          </w:p>
        </w:tc>
      </w:tr>
      <w:tr w:rsidR="0075415B" w:rsidRPr="00414914" w:rsidTr="002E575B">
        <w:trPr>
          <w:tblCellSpacing w:w="0" w:type="dxa"/>
        </w:trPr>
        <w:tc>
          <w:tcPr>
            <w:tcW w:w="2001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Ребёнок и другие люди</w:t>
            </w:r>
          </w:p>
        </w:tc>
        <w:tc>
          <w:tcPr>
            <w:tcW w:w="7853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2.«О несовпадении приятной внешности и добрых намерений».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 </w:t>
            </w:r>
            <w:r w:rsidRPr="00414914">
              <w:rPr>
                <w:color w:val="000000"/>
              </w:rPr>
              <w:t>Объяснить ребёнку, что приятная внешность незнакомого человека не всегда означает его добрые намерения. Рассмотреть и обсудить типичные опасные ситуации возможных контактов с незнакомыми людьми, научить правильно вести себя в таких ситуациях</w:t>
            </w:r>
          </w:p>
        </w:tc>
        <w:tc>
          <w:tcPr>
            <w:tcW w:w="4605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</w:p>
        </w:tc>
      </w:tr>
      <w:tr w:rsidR="0075415B" w:rsidRPr="00414914" w:rsidTr="002E575B">
        <w:trPr>
          <w:tblCellSpacing w:w="0" w:type="dxa"/>
        </w:trPr>
        <w:tc>
          <w:tcPr>
            <w:tcW w:w="2001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Ребёнок и природа</w:t>
            </w:r>
          </w:p>
        </w:tc>
        <w:tc>
          <w:tcPr>
            <w:tcW w:w="7853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3. «Насекомые».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 </w:t>
            </w:r>
            <w:r w:rsidRPr="00414914">
              <w:rPr>
                <w:color w:val="000000"/>
              </w:rPr>
              <w:t>Дать знания о правилах поведения при встрече с разными насекомыми, формировать представления о разнообразных насекомых.</w:t>
            </w:r>
          </w:p>
        </w:tc>
        <w:tc>
          <w:tcPr>
            <w:tcW w:w="4605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  <w:t>Обмен опытом «Вкусно, полезно, доступно».</w:t>
            </w:r>
          </w:p>
        </w:tc>
      </w:tr>
      <w:tr w:rsidR="0075415B" w:rsidRPr="00414914" w:rsidTr="002E575B">
        <w:trPr>
          <w:tblCellSpacing w:w="0" w:type="dxa"/>
        </w:trPr>
        <w:tc>
          <w:tcPr>
            <w:tcW w:w="2001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Ребёнок и природа</w:t>
            </w:r>
            <w:r w:rsidRPr="00414914">
              <w:rPr>
                <w:color w:val="000000"/>
              </w:rPr>
              <w:br/>
            </w:r>
          </w:p>
        </w:tc>
        <w:tc>
          <w:tcPr>
            <w:tcW w:w="7853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4. «Лекарственные растения».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 </w:t>
            </w:r>
            <w:r w:rsidRPr="00414914">
              <w:rPr>
                <w:color w:val="000000"/>
              </w:rPr>
              <w:t>Познакомить детей с лекарственными растениями, дать знания о простейших способах использования некоторых лекарственных растений для лечения.</w:t>
            </w:r>
            <w:r w:rsidRPr="00414914">
              <w:rPr>
                <w:color w:val="000000"/>
              </w:rPr>
              <w:br/>
            </w:r>
          </w:p>
        </w:tc>
        <w:tc>
          <w:tcPr>
            <w:tcW w:w="4605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</w:p>
        </w:tc>
      </w:tr>
      <w:tr w:rsidR="0075415B" w:rsidRPr="00414914" w:rsidTr="002E575B">
        <w:trPr>
          <w:tblCellSpacing w:w="0" w:type="dxa"/>
        </w:trPr>
        <w:tc>
          <w:tcPr>
            <w:tcW w:w="2001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lastRenderedPageBreak/>
              <w:t>Ребёнок дома</w:t>
            </w:r>
            <w:r w:rsidRPr="00414914">
              <w:rPr>
                <w:color w:val="000000"/>
              </w:rPr>
              <w:br/>
            </w:r>
          </w:p>
        </w:tc>
        <w:tc>
          <w:tcPr>
            <w:tcW w:w="7853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lastRenderedPageBreak/>
              <w:br/>
            </w:r>
            <w:r w:rsidRPr="00414914">
              <w:rPr>
                <w:b/>
                <w:bCs/>
                <w:color w:val="000000"/>
              </w:rPr>
              <w:lastRenderedPageBreak/>
              <w:t>5. «Электроприборы»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 </w:t>
            </w:r>
            <w:r w:rsidRPr="00414914">
              <w:rPr>
                <w:color w:val="000000"/>
              </w:rPr>
              <w:t>Помочь детям хорошо запомнить основные группы пожароопасных предметов, которыми нельзя самостоятельно пользоваться. Дать детям элементарные знания о необходимости безопасного обращения с огнём.</w:t>
            </w:r>
          </w:p>
        </w:tc>
        <w:tc>
          <w:tcPr>
            <w:tcW w:w="4605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lastRenderedPageBreak/>
              <w:br/>
            </w:r>
            <w:r w:rsidRPr="00414914">
              <w:rPr>
                <w:color w:val="000000"/>
              </w:rPr>
              <w:lastRenderedPageBreak/>
              <w:t>Индивидуальные беседы</w:t>
            </w:r>
          </w:p>
        </w:tc>
      </w:tr>
      <w:tr w:rsidR="0075415B" w:rsidRPr="00414914" w:rsidTr="002E575B">
        <w:trPr>
          <w:tblCellSpacing w:w="0" w:type="dxa"/>
        </w:trPr>
        <w:tc>
          <w:tcPr>
            <w:tcW w:w="2001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lastRenderedPageBreak/>
              <w:br/>
            </w:r>
            <w:r w:rsidRPr="00414914">
              <w:rPr>
                <w:b/>
                <w:bCs/>
                <w:color w:val="000000"/>
              </w:rPr>
              <w:t>Ребёнок дома</w:t>
            </w:r>
          </w:p>
        </w:tc>
        <w:tc>
          <w:tcPr>
            <w:tcW w:w="7853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6. «Пожар»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 </w:t>
            </w:r>
            <w:r w:rsidRPr="00414914">
              <w:rPr>
                <w:color w:val="000000"/>
              </w:rPr>
              <w:t>Познакомить с правилами пожарной безопасности, учить осторожному обращению с огнем.</w:t>
            </w:r>
          </w:p>
        </w:tc>
        <w:tc>
          <w:tcPr>
            <w:tcW w:w="4605" w:type="dxa"/>
            <w:shd w:val="clear" w:color="auto" w:fill="FFFFFF"/>
            <w:hideMark/>
          </w:tcPr>
          <w:p w:rsidR="0075415B" w:rsidRPr="00414914" w:rsidRDefault="0075415B" w:rsidP="002E575B">
            <w:pPr>
              <w:rPr>
                <w:color w:val="000000"/>
              </w:rPr>
            </w:pPr>
          </w:p>
        </w:tc>
      </w:tr>
      <w:tr w:rsidR="0075415B" w:rsidRPr="00414914" w:rsidTr="002E575B">
        <w:trPr>
          <w:tblCellSpacing w:w="0" w:type="dxa"/>
        </w:trPr>
        <w:tc>
          <w:tcPr>
            <w:tcW w:w="2001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Здоровье ребёнка</w:t>
            </w:r>
          </w:p>
        </w:tc>
        <w:tc>
          <w:tcPr>
            <w:tcW w:w="7853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7. «Обучение правилам поведения на воде».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 </w:t>
            </w:r>
            <w:r w:rsidRPr="00414914">
              <w:rPr>
                <w:color w:val="000000"/>
              </w:rPr>
              <w:t>Познакомить детей с правилами поведения на воде и через игровые ситуации отработать их применение.</w:t>
            </w:r>
          </w:p>
        </w:tc>
        <w:tc>
          <w:tcPr>
            <w:tcW w:w="4605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</w:p>
        </w:tc>
      </w:tr>
      <w:tr w:rsidR="0075415B" w:rsidRPr="00414914" w:rsidTr="002E575B">
        <w:trPr>
          <w:tblCellSpacing w:w="0" w:type="dxa"/>
        </w:trPr>
        <w:tc>
          <w:tcPr>
            <w:tcW w:w="2001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Ребёнок на улице</w:t>
            </w:r>
          </w:p>
        </w:tc>
        <w:tc>
          <w:tcPr>
            <w:tcW w:w="7853" w:type="dxa"/>
            <w:shd w:val="clear" w:color="auto" w:fill="FFFFFF"/>
            <w:hideMark/>
          </w:tcPr>
          <w:p w:rsidR="0075415B" w:rsidRPr="00414914" w:rsidRDefault="0075415B" w:rsidP="002E575B">
            <w:pPr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8. «Знай и выполняй правила уличного движения».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  <w:t>Закрепить с детьми правила уличного движения; знать, что люди ходят по тротуару, переходят улицу по переходу при разрешающем сигнале светофора.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  <w:t>.</w:t>
            </w:r>
          </w:p>
        </w:tc>
        <w:tc>
          <w:tcPr>
            <w:tcW w:w="4605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</w:p>
        </w:tc>
      </w:tr>
      <w:tr w:rsidR="0075415B" w:rsidRPr="00414914" w:rsidTr="002E575B">
        <w:trPr>
          <w:tblCellSpacing w:w="0" w:type="dxa"/>
        </w:trPr>
        <w:tc>
          <w:tcPr>
            <w:tcW w:w="2001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Ребёнок на улице</w:t>
            </w:r>
            <w:r w:rsidRPr="00414914">
              <w:rPr>
                <w:color w:val="000000"/>
              </w:rPr>
              <w:br/>
            </w:r>
          </w:p>
        </w:tc>
        <w:tc>
          <w:tcPr>
            <w:tcW w:w="7853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9. «Зачем нужны дорожные знаки»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 </w:t>
            </w:r>
            <w:r w:rsidRPr="00414914">
              <w:rPr>
                <w:color w:val="000000"/>
              </w:rPr>
              <w:t>Закрепить знания детей о правилах поведения на улице; вспомнить известные дорожные знаки.</w:t>
            </w:r>
          </w:p>
        </w:tc>
        <w:tc>
          <w:tcPr>
            <w:tcW w:w="4605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  <w:t>Консультация «Осторожно лето».</w:t>
            </w:r>
          </w:p>
        </w:tc>
      </w:tr>
    </w:tbl>
    <w:p w:rsidR="0075415B" w:rsidRPr="00414914" w:rsidRDefault="0075415B" w:rsidP="0075415B">
      <w:r w:rsidRPr="00414914">
        <w:rPr>
          <w:color w:val="000000"/>
        </w:rPr>
        <w:br/>
      </w:r>
      <w:r w:rsidRPr="00414914">
        <w:rPr>
          <w:color w:val="000000"/>
        </w:rPr>
        <w:br/>
      </w:r>
      <w:r w:rsidRPr="00414914">
        <w:rPr>
          <w:b/>
          <w:bCs/>
          <w:color w:val="000000"/>
          <w:shd w:val="clear" w:color="auto" w:fill="FFFFFF"/>
        </w:rPr>
        <w:t xml:space="preserve">Перспективное планирование занятий  в старшей </w:t>
      </w:r>
      <w:r w:rsidR="003058EF">
        <w:rPr>
          <w:b/>
          <w:bCs/>
          <w:color w:val="000000"/>
          <w:shd w:val="clear" w:color="auto" w:fill="FFFFFF"/>
        </w:rPr>
        <w:t>под</w:t>
      </w:r>
      <w:r w:rsidRPr="00414914">
        <w:rPr>
          <w:b/>
          <w:bCs/>
          <w:color w:val="000000"/>
          <w:shd w:val="clear" w:color="auto" w:fill="FFFFFF"/>
        </w:rPr>
        <w:t>группе.</w:t>
      </w:r>
      <w:r w:rsidRPr="00414914">
        <w:rPr>
          <w:color w:val="000000"/>
        </w:rPr>
        <w:br/>
      </w:r>
      <w:r w:rsidRPr="00414914">
        <w:rPr>
          <w:color w:val="000000"/>
        </w:rPr>
        <w:br/>
      </w:r>
      <w:r w:rsidRPr="00414914">
        <w:rPr>
          <w:color w:val="000000"/>
        </w:rPr>
        <w:lastRenderedPageBreak/>
        <w:br/>
      </w:r>
      <w:r w:rsidRPr="00414914">
        <w:rPr>
          <w:color w:val="000000"/>
        </w:rPr>
        <w:br/>
      </w:r>
    </w:p>
    <w:tbl>
      <w:tblPr>
        <w:tblW w:w="1445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1"/>
        <w:gridCol w:w="7734"/>
        <w:gridCol w:w="4454"/>
      </w:tblGrid>
      <w:tr w:rsidR="0075415B" w:rsidRPr="00414914" w:rsidTr="002E575B">
        <w:trPr>
          <w:tblCellSpacing w:w="0" w:type="dxa"/>
        </w:trPr>
        <w:tc>
          <w:tcPr>
            <w:tcW w:w="2271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Раздел программы</w:t>
            </w:r>
          </w:p>
        </w:tc>
        <w:tc>
          <w:tcPr>
            <w:tcW w:w="7734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4454" w:type="dxa"/>
            <w:shd w:val="clear" w:color="auto" w:fill="FFFFFF"/>
            <w:hideMark/>
          </w:tcPr>
          <w:p w:rsidR="0075415B" w:rsidRPr="00414914" w:rsidRDefault="0075415B" w:rsidP="002E575B">
            <w:pPr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Работа с родителями</w:t>
            </w:r>
          </w:p>
        </w:tc>
      </w:tr>
      <w:tr w:rsidR="0075415B" w:rsidRPr="00414914" w:rsidTr="002E575B">
        <w:trPr>
          <w:tblCellSpacing w:w="0" w:type="dxa"/>
        </w:trPr>
        <w:tc>
          <w:tcPr>
            <w:tcW w:w="2271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Ребёнок и другие люди</w:t>
            </w:r>
          </w:p>
        </w:tc>
        <w:tc>
          <w:tcPr>
            <w:tcW w:w="7734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1.«Если чужой приходит в дом».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</w:t>
            </w:r>
            <w:r w:rsidRPr="00414914">
              <w:rPr>
                <w:color w:val="000000"/>
              </w:rPr>
              <w:t> Научить детей правильно себя вести в случае, если в дом приходит незнакомец.</w:t>
            </w:r>
          </w:p>
        </w:tc>
        <w:tc>
          <w:tcPr>
            <w:tcW w:w="4454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</w:p>
        </w:tc>
      </w:tr>
      <w:tr w:rsidR="0075415B" w:rsidRPr="00414914" w:rsidTr="002E575B">
        <w:trPr>
          <w:tblCellSpacing w:w="0" w:type="dxa"/>
        </w:trPr>
        <w:tc>
          <w:tcPr>
            <w:tcW w:w="2271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Ребёнок и другие люди</w:t>
            </w:r>
          </w:p>
        </w:tc>
        <w:tc>
          <w:tcPr>
            <w:tcW w:w="7734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2.«Опасные ситуации контактов с незнакомыми людьми».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</w:t>
            </w:r>
            <w:r w:rsidRPr="00414914">
              <w:rPr>
                <w:color w:val="000000"/>
              </w:rPr>
              <w:t> </w:t>
            </w:r>
            <w:proofErr w:type="gramStart"/>
            <w:r w:rsidRPr="00414914">
              <w:rPr>
                <w:color w:val="000000"/>
              </w:rPr>
              <w:t>Предостеречь детей от контактов с незнакомыми людьми; способствовать развитию осторожности, осмотрительности в общении с незнакомыми</w:t>
            </w:r>
            <w:proofErr w:type="gramEnd"/>
          </w:p>
        </w:tc>
        <w:tc>
          <w:tcPr>
            <w:tcW w:w="4454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  <w:t>Папка – передвижка «Влияние психологического климата семьи на здоровье ребенка».</w:t>
            </w:r>
          </w:p>
        </w:tc>
      </w:tr>
      <w:tr w:rsidR="0075415B" w:rsidRPr="00414914" w:rsidTr="002E575B">
        <w:trPr>
          <w:tblCellSpacing w:w="0" w:type="dxa"/>
        </w:trPr>
        <w:tc>
          <w:tcPr>
            <w:tcW w:w="2271" w:type="dxa"/>
            <w:shd w:val="clear" w:color="auto" w:fill="FFFFFF"/>
            <w:hideMark/>
          </w:tcPr>
          <w:p w:rsidR="0075415B" w:rsidRPr="00414914" w:rsidRDefault="0075415B" w:rsidP="002E575B">
            <w:pPr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Ребенок и природа</w:t>
            </w:r>
          </w:p>
        </w:tc>
        <w:tc>
          <w:tcPr>
            <w:tcW w:w="7734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3.«Съедобные ягоды и ядовитые растения»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 </w:t>
            </w:r>
            <w:r w:rsidRPr="00414914">
              <w:rPr>
                <w:color w:val="000000"/>
              </w:rPr>
              <w:t>Познакомить детей со съедобными ягодами и ядовитыми растениями. Научить различать их и правильно называть.</w:t>
            </w:r>
          </w:p>
        </w:tc>
        <w:tc>
          <w:tcPr>
            <w:tcW w:w="4454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</w:p>
        </w:tc>
      </w:tr>
      <w:tr w:rsidR="0075415B" w:rsidRPr="00414914" w:rsidTr="002E575B">
        <w:trPr>
          <w:tblCellSpacing w:w="0" w:type="dxa"/>
        </w:trPr>
        <w:tc>
          <w:tcPr>
            <w:tcW w:w="2271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Ребёнок дома</w:t>
            </w:r>
          </w:p>
        </w:tc>
        <w:tc>
          <w:tcPr>
            <w:tcW w:w="7734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43.«Огонь – судья беспечности людей».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 </w:t>
            </w:r>
            <w:r w:rsidRPr="00414914">
              <w:rPr>
                <w:color w:val="000000"/>
              </w:rPr>
              <w:t>Познакомить детей мерам пожарной безопасности, сформировать у детей элементарные знания о безопасности шалостей с огнем.</w:t>
            </w:r>
            <w:r w:rsidRPr="00414914">
              <w:rPr>
                <w:color w:val="000000"/>
              </w:rPr>
              <w:br/>
            </w:r>
          </w:p>
        </w:tc>
        <w:tc>
          <w:tcPr>
            <w:tcW w:w="4454" w:type="dxa"/>
            <w:shd w:val="clear" w:color="auto" w:fill="FFFFFF"/>
            <w:hideMark/>
          </w:tcPr>
          <w:p w:rsidR="0075415B" w:rsidRPr="00414914" w:rsidRDefault="0075415B" w:rsidP="002E575B">
            <w:pPr>
              <w:rPr>
                <w:color w:val="000000"/>
              </w:rPr>
            </w:pPr>
          </w:p>
        </w:tc>
      </w:tr>
      <w:tr w:rsidR="0075415B" w:rsidRPr="00414914" w:rsidTr="002E575B">
        <w:trPr>
          <w:tblCellSpacing w:w="0" w:type="dxa"/>
        </w:trPr>
        <w:tc>
          <w:tcPr>
            <w:tcW w:w="2271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Здоровье и эмоциональное благополучие.</w:t>
            </w:r>
            <w:r w:rsidRPr="00414914">
              <w:rPr>
                <w:color w:val="000000"/>
              </w:rPr>
              <w:br/>
            </w:r>
          </w:p>
        </w:tc>
        <w:tc>
          <w:tcPr>
            <w:tcW w:w="7734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lastRenderedPageBreak/>
              <w:br/>
            </w:r>
            <w:r w:rsidRPr="00414914">
              <w:rPr>
                <w:b/>
                <w:bCs/>
                <w:color w:val="000000"/>
              </w:rPr>
              <w:t>5.«Поездка к морю».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 </w:t>
            </w:r>
            <w:r w:rsidRPr="00414914">
              <w:rPr>
                <w:color w:val="000000"/>
              </w:rPr>
              <w:t xml:space="preserve">Закрепить представления детей о том, как вести себя на воде (в </w:t>
            </w:r>
            <w:r w:rsidRPr="00414914">
              <w:rPr>
                <w:color w:val="000000"/>
              </w:rPr>
              <w:lastRenderedPageBreak/>
              <w:t>море); учить оказывать элементарную помощь пострадавшим.</w:t>
            </w:r>
          </w:p>
        </w:tc>
        <w:tc>
          <w:tcPr>
            <w:tcW w:w="4454" w:type="dxa"/>
            <w:shd w:val="clear" w:color="auto" w:fill="FFFFFF"/>
            <w:hideMark/>
          </w:tcPr>
          <w:p w:rsidR="0075415B" w:rsidRPr="00414914" w:rsidRDefault="0075415B" w:rsidP="002E575B">
            <w:pPr>
              <w:rPr>
                <w:color w:val="000000"/>
              </w:rPr>
            </w:pPr>
            <w:r w:rsidRPr="00414914">
              <w:rPr>
                <w:color w:val="000000"/>
              </w:rPr>
              <w:lastRenderedPageBreak/>
              <w:br/>
              <w:t>Консультация «Куда пойти выходной с ребенком».</w:t>
            </w:r>
          </w:p>
        </w:tc>
      </w:tr>
      <w:tr w:rsidR="0075415B" w:rsidRPr="00414914" w:rsidTr="002E575B">
        <w:trPr>
          <w:tblCellSpacing w:w="0" w:type="dxa"/>
        </w:trPr>
        <w:tc>
          <w:tcPr>
            <w:tcW w:w="2271" w:type="dxa"/>
            <w:shd w:val="clear" w:color="auto" w:fill="FFFFFF"/>
            <w:hideMark/>
          </w:tcPr>
          <w:p w:rsidR="0075415B" w:rsidRPr="00414914" w:rsidRDefault="0075415B" w:rsidP="002E575B">
            <w:pPr>
              <w:rPr>
                <w:color w:val="000000"/>
              </w:rPr>
            </w:pPr>
            <w:r w:rsidRPr="00414914">
              <w:rPr>
                <w:color w:val="000000"/>
              </w:rPr>
              <w:lastRenderedPageBreak/>
              <w:br/>
            </w:r>
            <w:r w:rsidRPr="00414914">
              <w:rPr>
                <w:b/>
                <w:color w:val="000000"/>
              </w:rPr>
              <w:t>Здоровье и</w:t>
            </w:r>
            <w:r w:rsidRPr="00414914">
              <w:rPr>
                <w:color w:val="000000"/>
              </w:rPr>
              <w:t xml:space="preserve"> </w:t>
            </w:r>
            <w:r w:rsidRPr="00414914">
              <w:rPr>
                <w:b/>
                <w:bCs/>
                <w:color w:val="000000"/>
              </w:rPr>
              <w:t>эмоциональное благополучие.</w:t>
            </w:r>
          </w:p>
        </w:tc>
        <w:tc>
          <w:tcPr>
            <w:tcW w:w="7734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6.«Микробы и вирусы»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 </w:t>
            </w:r>
            <w:r w:rsidRPr="00414914">
              <w:rPr>
                <w:color w:val="000000"/>
              </w:rPr>
              <w:t>Научить детей заботиться о своём здоровье, избегать ситуаций, приносящих вред здоровью. Дать детям элементарные представления об инфекционных болезнях и их возбудителях. Воспитывать привычку в соблюдении правил личной гигиены.</w:t>
            </w:r>
          </w:p>
        </w:tc>
        <w:tc>
          <w:tcPr>
            <w:tcW w:w="4454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</w:p>
        </w:tc>
      </w:tr>
      <w:tr w:rsidR="0075415B" w:rsidRPr="00414914" w:rsidTr="002E575B">
        <w:trPr>
          <w:tblCellSpacing w:w="0" w:type="dxa"/>
        </w:trPr>
        <w:tc>
          <w:tcPr>
            <w:tcW w:w="2271" w:type="dxa"/>
            <w:shd w:val="clear" w:color="auto" w:fill="FFFFFF"/>
            <w:hideMark/>
          </w:tcPr>
          <w:p w:rsidR="0075415B" w:rsidRPr="00414914" w:rsidRDefault="0075415B" w:rsidP="002E575B">
            <w:pPr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Здоровье и эмоциональное благополучие</w:t>
            </w:r>
            <w:r w:rsidRPr="00414914">
              <w:rPr>
                <w:color w:val="000000"/>
              </w:rPr>
              <w:t>.</w:t>
            </w:r>
            <w:r w:rsidRPr="00414914">
              <w:rPr>
                <w:color w:val="000000"/>
              </w:rPr>
              <w:br/>
            </w:r>
          </w:p>
        </w:tc>
        <w:tc>
          <w:tcPr>
            <w:tcW w:w="7734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7.«Витамины и полезные продукты».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 </w:t>
            </w:r>
            <w:r w:rsidRPr="00414914">
              <w:rPr>
                <w:color w:val="000000"/>
              </w:rPr>
              <w:t>Рассказать детям о пользе витаминов и их значении для здоровья человека. Объяснить детям, как витамины влияют на организм человека.</w:t>
            </w:r>
          </w:p>
        </w:tc>
        <w:tc>
          <w:tcPr>
            <w:tcW w:w="4454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</w:p>
        </w:tc>
      </w:tr>
      <w:tr w:rsidR="0075415B" w:rsidRPr="00414914" w:rsidTr="002E575B">
        <w:trPr>
          <w:tblCellSpacing w:w="0" w:type="dxa"/>
        </w:trPr>
        <w:tc>
          <w:tcPr>
            <w:tcW w:w="2271" w:type="dxa"/>
            <w:shd w:val="clear" w:color="auto" w:fill="FFFFFF"/>
            <w:hideMark/>
          </w:tcPr>
          <w:p w:rsidR="0075415B" w:rsidRPr="00414914" w:rsidRDefault="0075415B" w:rsidP="002E575B">
            <w:pPr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Ребёнок на улице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</w:p>
        </w:tc>
        <w:tc>
          <w:tcPr>
            <w:tcW w:w="7734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8.«Улица города».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 </w:t>
            </w:r>
            <w:r w:rsidRPr="00414914">
              <w:rPr>
                <w:color w:val="000000"/>
              </w:rPr>
              <w:t>Закрепить у детей знания правил дорожного движения; познакомить детей со знаками; расширить знания о правилах поведения детей на улице.</w:t>
            </w:r>
          </w:p>
        </w:tc>
        <w:tc>
          <w:tcPr>
            <w:tcW w:w="4454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</w:p>
        </w:tc>
      </w:tr>
      <w:tr w:rsidR="0075415B" w:rsidRPr="00414914" w:rsidTr="002E575B">
        <w:trPr>
          <w:tblCellSpacing w:w="0" w:type="dxa"/>
        </w:trPr>
        <w:tc>
          <w:tcPr>
            <w:tcW w:w="2271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Ребёнок на улице</w:t>
            </w:r>
            <w:r w:rsidRPr="00414914">
              <w:rPr>
                <w:color w:val="000000"/>
              </w:rPr>
              <w:br/>
            </w:r>
          </w:p>
        </w:tc>
        <w:tc>
          <w:tcPr>
            <w:tcW w:w="7734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9.«Знакомство с транспортом».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 </w:t>
            </w:r>
            <w:r w:rsidRPr="00414914">
              <w:rPr>
                <w:color w:val="000000"/>
              </w:rPr>
              <w:t>Дать представления о транспорте разного вида; закрепить правила поведения на улице.</w:t>
            </w:r>
          </w:p>
        </w:tc>
        <w:tc>
          <w:tcPr>
            <w:tcW w:w="4454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  <w:t>Консультация «Осторожно лето».</w:t>
            </w:r>
            <w:r w:rsidRPr="00414914">
              <w:rPr>
                <w:color w:val="000000"/>
              </w:rPr>
              <w:br/>
            </w:r>
          </w:p>
        </w:tc>
      </w:tr>
    </w:tbl>
    <w:p w:rsidR="0075415B" w:rsidRPr="00414914" w:rsidRDefault="0075415B" w:rsidP="0075415B">
      <w:r w:rsidRPr="00414914">
        <w:rPr>
          <w:color w:val="000000"/>
        </w:rPr>
        <w:br/>
      </w:r>
      <w:r w:rsidRPr="00414914">
        <w:rPr>
          <w:b/>
          <w:bCs/>
          <w:color w:val="000000"/>
          <w:shd w:val="clear" w:color="auto" w:fill="FFFFFF"/>
        </w:rPr>
        <w:t>Перспективное планирование занятий  в подготовительной к школе</w:t>
      </w:r>
      <w:r w:rsidR="003058EF">
        <w:rPr>
          <w:b/>
          <w:bCs/>
          <w:color w:val="000000"/>
          <w:shd w:val="clear" w:color="auto" w:fill="FFFFFF"/>
        </w:rPr>
        <w:t xml:space="preserve"> под</w:t>
      </w:r>
      <w:r w:rsidRPr="00414914">
        <w:rPr>
          <w:b/>
          <w:bCs/>
          <w:color w:val="000000"/>
          <w:shd w:val="clear" w:color="auto" w:fill="FFFFFF"/>
        </w:rPr>
        <w:t>группе</w:t>
      </w:r>
      <w:r w:rsidRPr="00414914">
        <w:rPr>
          <w:color w:val="000000"/>
        </w:rPr>
        <w:br/>
      </w:r>
      <w:r w:rsidRPr="00414914">
        <w:rPr>
          <w:color w:val="000000"/>
        </w:rPr>
        <w:br/>
      </w:r>
    </w:p>
    <w:tbl>
      <w:tblPr>
        <w:tblW w:w="1445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4"/>
        <w:gridCol w:w="7740"/>
        <w:gridCol w:w="4495"/>
      </w:tblGrid>
      <w:tr w:rsidR="0075415B" w:rsidRPr="00414914" w:rsidTr="002E575B">
        <w:trPr>
          <w:tblCellSpacing w:w="0" w:type="dxa"/>
        </w:trPr>
        <w:tc>
          <w:tcPr>
            <w:tcW w:w="2224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Раздел программы</w:t>
            </w: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4495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Работа с родителями</w:t>
            </w:r>
          </w:p>
        </w:tc>
      </w:tr>
      <w:tr w:rsidR="0075415B" w:rsidRPr="00414914" w:rsidTr="002E575B">
        <w:trPr>
          <w:tblCellSpacing w:w="0" w:type="dxa"/>
        </w:trPr>
        <w:tc>
          <w:tcPr>
            <w:tcW w:w="2224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lastRenderedPageBreak/>
              <w:t>Ребенок и другие люди</w:t>
            </w:r>
          </w:p>
        </w:tc>
        <w:tc>
          <w:tcPr>
            <w:tcW w:w="7740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lastRenderedPageBreak/>
              <w:br/>
            </w:r>
            <w:r w:rsidRPr="00414914">
              <w:rPr>
                <w:b/>
                <w:bCs/>
                <w:color w:val="000000"/>
              </w:rPr>
              <w:lastRenderedPageBreak/>
              <w:t>1.«Насильственные действия незнакомого взрослого на улице».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 </w:t>
            </w:r>
            <w:r w:rsidRPr="00414914">
              <w:rPr>
                <w:color w:val="000000"/>
              </w:rPr>
              <w:t>Учить детей правилам поведения в ситуации насильственных действий со стороны незнакомого взрослого на улице</w:t>
            </w:r>
          </w:p>
        </w:tc>
        <w:tc>
          <w:tcPr>
            <w:tcW w:w="4495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lastRenderedPageBreak/>
              <w:br/>
            </w:r>
          </w:p>
        </w:tc>
      </w:tr>
      <w:tr w:rsidR="0075415B" w:rsidRPr="00414914" w:rsidTr="002E575B">
        <w:trPr>
          <w:tblCellSpacing w:w="0" w:type="dxa"/>
        </w:trPr>
        <w:tc>
          <w:tcPr>
            <w:tcW w:w="2224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lastRenderedPageBreak/>
              <w:br/>
            </w:r>
            <w:r w:rsidRPr="00414914">
              <w:rPr>
                <w:b/>
                <w:bCs/>
                <w:color w:val="000000"/>
              </w:rPr>
              <w:t>Ребёнок и природа</w:t>
            </w:r>
          </w:p>
        </w:tc>
        <w:tc>
          <w:tcPr>
            <w:tcW w:w="7740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2.«Ухудшение экологической ситуации. Восстановление окружающей среды»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 </w:t>
            </w:r>
            <w:r w:rsidRPr="00414914">
              <w:rPr>
                <w:color w:val="000000"/>
              </w:rPr>
              <w:t>Дать детям представление о том, что планета Земля в опасности: во многих местах загрязнены вода, земля, воздух. Выяснить, что может загрязнять у нас окружающую природу в Костроме, и чем мы можем помочь.</w:t>
            </w:r>
          </w:p>
        </w:tc>
        <w:tc>
          <w:tcPr>
            <w:tcW w:w="4495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  <w:t xml:space="preserve">Консультация </w:t>
            </w:r>
            <w:proofErr w:type="gramStart"/>
            <w:r w:rsidRPr="00414914">
              <w:rPr>
                <w:color w:val="000000"/>
              </w:rPr>
              <w:t>:М</w:t>
            </w:r>
            <w:proofErr w:type="gramEnd"/>
            <w:r w:rsidRPr="00414914">
              <w:rPr>
                <w:color w:val="000000"/>
              </w:rPr>
              <w:t>ой любимый выходной».</w:t>
            </w:r>
          </w:p>
        </w:tc>
      </w:tr>
      <w:tr w:rsidR="0075415B" w:rsidRPr="00414914" w:rsidTr="002E575B">
        <w:trPr>
          <w:tblCellSpacing w:w="0" w:type="dxa"/>
        </w:trPr>
        <w:tc>
          <w:tcPr>
            <w:tcW w:w="2224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Ребёнок и природа</w:t>
            </w:r>
            <w:r w:rsidRPr="00414914">
              <w:rPr>
                <w:color w:val="000000"/>
              </w:rPr>
              <w:br/>
            </w:r>
          </w:p>
        </w:tc>
        <w:tc>
          <w:tcPr>
            <w:tcW w:w="7740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3. «Жизнь в лесу».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 </w:t>
            </w:r>
            <w:r w:rsidRPr="00414914">
              <w:rPr>
                <w:color w:val="000000"/>
              </w:rPr>
              <w:t>Познакомить детей с правилами поведения в природе (запрещающие знаки). 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  <w:t xml:space="preserve">Учить </w:t>
            </w:r>
            <w:proofErr w:type="gramStart"/>
            <w:r w:rsidRPr="00414914">
              <w:rPr>
                <w:color w:val="000000"/>
              </w:rPr>
              <w:t>бережно</w:t>
            </w:r>
            <w:proofErr w:type="gramEnd"/>
            <w:r w:rsidRPr="00414914">
              <w:rPr>
                <w:color w:val="000000"/>
              </w:rPr>
              <w:t xml:space="preserve"> относиться ко всему живому.</w:t>
            </w:r>
          </w:p>
        </w:tc>
        <w:tc>
          <w:tcPr>
            <w:tcW w:w="4495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</w:p>
        </w:tc>
      </w:tr>
      <w:tr w:rsidR="0075415B" w:rsidRPr="00414914" w:rsidTr="002E575B">
        <w:trPr>
          <w:tblCellSpacing w:w="0" w:type="dxa"/>
        </w:trPr>
        <w:tc>
          <w:tcPr>
            <w:tcW w:w="2224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Ребёнок дома</w:t>
            </w:r>
          </w:p>
        </w:tc>
        <w:tc>
          <w:tcPr>
            <w:tcW w:w="7740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4.«Служба 01, 02, 03»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 </w:t>
            </w:r>
            <w:r w:rsidRPr="00414914">
              <w:rPr>
                <w:color w:val="000000"/>
              </w:rPr>
              <w:t>Познакомить детей со службами «01, 02, 03»; сформировать представления о том, что опасно подходить к чужому человеку, брать у него что – либо, открывать дверь квартиры в отсутствии взрослого.</w:t>
            </w:r>
          </w:p>
        </w:tc>
        <w:tc>
          <w:tcPr>
            <w:tcW w:w="4495" w:type="dxa"/>
            <w:shd w:val="clear" w:color="auto" w:fill="FFFFFF"/>
            <w:hideMark/>
          </w:tcPr>
          <w:p w:rsidR="0075415B" w:rsidRPr="00414914" w:rsidRDefault="0075415B" w:rsidP="002E575B">
            <w:pPr>
              <w:rPr>
                <w:color w:val="000000"/>
              </w:rPr>
            </w:pPr>
          </w:p>
        </w:tc>
      </w:tr>
      <w:tr w:rsidR="0075415B" w:rsidRPr="00414914" w:rsidTr="002E575B">
        <w:trPr>
          <w:tblCellSpacing w:w="0" w:type="dxa"/>
        </w:trPr>
        <w:tc>
          <w:tcPr>
            <w:tcW w:w="2224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Здоровье и эмоциональное благополучие ребёнка</w:t>
            </w:r>
          </w:p>
        </w:tc>
        <w:tc>
          <w:tcPr>
            <w:tcW w:w="7740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5. «Дорога к доброму здоровью».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 </w:t>
            </w:r>
            <w:r w:rsidRPr="00414914">
              <w:rPr>
                <w:color w:val="000000"/>
              </w:rPr>
              <w:t>Учить детей заботиться о своём здоровье, избегать ситуаций, приносящих вред здоровью.</w:t>
            </w:r>
            <w:r w:rsidRPr="00414914">
              <w:rPr>
                <w:color w:val="000000"/>
              </w:rPr>
              <w:br/>
            </w:r>
          </w:p>
        </w:tc>
        <w:tc>
          <w:tcPr>
            <w:tcW w:w="4495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  <w:t>Папка – передвижка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  <w:t>«Здоровый образ жизни».</w:t>
            </w:r>
          </w:p>
        </w:tc>
      </w:tr>
      <w:tr w:rsidR="0075415B" w:rsidRPr="00414914" w:rsidTr="002E575B">
        <w:trPr>
          <w:tblCellSpacing w:w="0" w:type="dxa"/>
        </w:trPr>
        <w:tc>
          <w:tcPr>
            <w:tcW w:w="2224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lastRenderedPageBreak/>
              <w:br/>
            </w:r>
            <w:r w:rsidRPr="00414914">
              <w:rPr>
                <w:b/>
                <w:bCs/>
                <w:color w:val="000000"/>
              </w:rPr>
              <w:t>Здоровье и эмоциональное благополучие ребёнка</w:t>
            </w:r>
          </w:p>
        </w:tc>
        <w:tc>
          <w:tcPr>
            <w:tcW w:w="7740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6. «Личная гигиена»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 </w:t>
            </w:r>
            <w:r w:rsidRPr="00414914">
              <w:rPr>
                <w:color w:val="000000"/>
              </w:rPr>
              <w:t>Развивать у детей понимание значения и необходимости гигиенических процедур.</w:t>
            </w:r>
          </w:p>
        </w:tc>
        <w:tc>
          <w:tcPr>
            <w:tcW w:w="4495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</w:p>
        </w:tc>
      </w:tr>
      <w:tr w:rsidR="0075415B" w:rsidRPr="00414914" w:rsidTr="002E575B">
        <w:trPr>
          <w:tblCellSpacing w:w="0" w:type="dxa"/>
        </w:trPr>
        <w:tc>
          <w:tcPr>
            <w:tcW w:w="2224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Ребенок дома</w:t>
            </w:r>
          </w:p>
        </w:tc>
        <w:tc>
          <w:tcPr>
            <w:tcW w:w="7740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7. «Искру туши до пожара, беду отводи до удара».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 </w:t>
            </w:r>
            <w:r w:rsidRPr="00414914">
              <w:rPr>
                <w:color w:val="000000"/>
              </w:rPr>
              <w:t>Закрепить у детей представления о предметах, которые могут угрожать жизни и здоровью людей. Предостеречь от несчастных случаев в быту.</w:t>
            </w:r>
          </w:p>
        </w:tc>
        <w:tc>
          <w:tcPr>
            <w:tcW w:w="4495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</w:p>
        </w:tc>
      </w:tr>
      <w:tr w:rsidR="0075415B" w:rsidRPr="00414914" w:rsidTr="002E575B">
        <w:trPr>
          <w:trHeight w:val="285"/>
          <w:tblCellSpacing w:w="0" w:type="dxa"/>
        </w:trPr>
        <w:tc>
          <w:tcPr>
            <w:tcW w:w="2224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Здоровье и 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Эмоциональное благополучие ребёнка</w:t>
            </w:r>
          </w:p>
        </w:tc>
        <w:tc>
          <w:tcPr>
            <w:tcW w:w="7740" w:type="dxa"/>
            <w:shd w:val="clear" w:color="auto" w:fill="FFFFFF"/>
            <w:hideMark/>
          </w:tcPr>
          <w:p w:rsidR="0075415B" w:rsidRPr="00414914" w:rsidRDefault="0075415B" w:rsidP="002E575B">
            <w:pPr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8.«Конфликты между людьми».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 У</w:t>
            </w:r>
            <w:r w:rsidRPr="00414914">
              <w:rPr>
                <w:color w:val="000000"/>
              </w:rPr>
              <w:t>чить детей самостоятельно разрешать межличностные конфликты, учитывая при этом состояние и настроение другого человека, а также пользоваться нормами – регуляторами.</w:t>
            </w:r>
          </w:p>
        </w:tc>
        <w:tc>
          <w:tcPr>
            <w:tcW w:w="4495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  <w:t>Консультация «Как природа помогает нам здоровым быть</w:t>
            </w:r>
            <w:proofErr w:type="gramStart"/>
            <w:r w:rsidRPr="00414914">
              <w:rPr>
                <w:color w:val="000000"/>
              </w:rPr>
              <w:t>2</w:t>
            </w:r>
            <w:proofErr w:type="gramEnd"/>
            <w:r w:rsidRPr="00414914">
              <w:rPr>
                <w:color w:val="000000"/>
              </w:rPr>
              <w:t>.</w:t>
            </w:r>
          </w:p>
        </w:tc>
      </w:tr>
      <w:tr w:rsidR="0075415B" w:rsidRPr="00414914" w:rsidTr="002E575B">
        <w:trPr>
          <w:tblCellSpacing w:w="0" w:type="dxa"/>
        </w:trPr>
        <w:tc>
          <w:tcPr>
            <w:tcW w:w="2224" w:type="dxa"/>
            <w:shd w:val="clear" w:color="auto" w:fill="FFFFFF"/>
            <w:vAlign w:val="center"/>
            <w:hideMark/>
          </w:tcPr>
          <w:p w:rsidR="0075415B" w:rsidRPr="00414914" w:rsidRDefault="0075415B" w:rsidP="002E575B">
            <w:pPr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Ребёнок на улице</w:t>
            </w:r>
          </w:p>
        </w:tc>
        <w:tc>
          <w:tcPr>
            <w:tcW w:w="7740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9.«Транспорт города».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</w:r>
            <w:r w:rsidRPr="00414914">
              <w:rPr>
                <w:b/>
                <w:bCs/>
                <w:color w:val="000000"/>
              </w:rPr>
              <w:t>Цель: </w:t>
            </w:r>
            <w:r w:rsidRPr="00414914">
              <w:rPr>
                <w:color w:val="000000"/>
              </w:rPr>
              <w:t>Закрепить знания детей о городском транспорте, о правилах дорожного движения; воспитывать культуру поведения в транспорте.</w:t>
            </w:r>
          </w:p>
        </w:tc>
        <w:tc>
          <w:tcPr>
            <w:tcW w:w="4495" w:type="dxa"/>
            <w:shd w:val="clear" w:color="auto" w:fill="FFFFFF"/>
            <w:hideMark/>
          </w:tcPr>
          <w:p w:rsidR="0075415B" w:rsidRPr="00414914" w:rsidRDefault="0075415B" w:rsidP="002E575B">
            <w:pPr>
              <w:spacing w:after="270"/>
              <w:rPr>
                <w:color w:val="000000"/>
              </w:rPr>
            </w:pP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  <w:t>Папка – передвижка</w:t>
            </w:r>
            <w:r w:rsidRPr="00414914">
              <w:rPr>
                <w:color w:val="000000"/>
              </w:rPr>
              <w:br/>
            </w:r>
            <w:r w:rsidRPr="00414914">
              <w:rPr>
                <w:color w:val="000000"/>
              </w:rPr>
              <w:br/>
              <w:t>«Осторожно лето».</w:t>
            </w:r>
          </w:p>
        </w:tc>
      </w:tr>
    </w:tbl>
    <w:p w:rsidR="0075415B" w:rsidRPr="00414914" w:rsidRDefault="0075415B" w:rsidP="0075415B">
      <w:pPr>
        <w:rPr>
          <w:b/>
          <w:bCs/>
          <w:color w:val="000000"/>
          <w:shd w:val="clear" w:color="auto" w:fill="FFFFFF"/>
        </w:rPr>
      </w:pPr>
    </w:p>
    <w:p w:rsidR="00070DA9" w:rsidRPr="00414914" w:rsidRDefault="0075415B" w:rsidP="0075415B">
      <w:r w:rsidRPr="00414914">
        <w:rPr>
          <w:color w:val="000000"/>
        </w:rPr>
        <w:br/>
      </w:r>
      <w:r w:rsidRPr="00414914">
        <w:rPr>
          <w:color w:val="000000"/>
        </w:rPr>
        <w:br/>
      </w:r>
    </w:p>
    <w:p w:rsidR="00070DA9" w:rsidRPr="00414914" w:rsidRDefault="00070DA9" w:rsidP="00070DA9">
      <w:pPr>
        <w:ind w:firstLine="709"/>
        <w:jc w:val="both"/>
      </w:pPr>
    </w:p>
    <w:p w:rsidR="00414914" w:rsidRPr="00414914" w:rsidRDefault="00414914" w:rsidP="0075415B">
      <w:pPr>
        <w:shd w:val="clear" w:color="auto" w:fill="FFFFFF"/>
        <w:spacing w:before="150" w:after="150" w:line="293" w:lineRule="atLeast"/>
        <w:rPr>
          <w:i/>
          <w:iCs/>
          <w:color w:val="303F50"/>
        </w:rPr>
      </w:pPr>
    </w:p>
    <w:p w:rsidR="00414914" w:rsidRDefault="00414914" w:rsidP="00414914">
      <w:pPr>
        <w:rPr>
          <w:b/>
        </w:rPr>
      </w:pPr>
    </w:p>
    <w:p w:rsidR="00414914" w:rsidRDefault="00414914" w:rsidP="00414914">
      <w:pPr>
        <w:rPr>
          <w:b/>
        </w:rPr>
      </w:pPr>
    </w:p>
    <w:p w:rsidR="00414914" w:rsidRDefault="00414914" w:rsidP="00414914">
      <w:pPr>
        <w:rPr>
          <w:b/>
        </w:rPr>
      </w:pPr>
    </w:p>
    <w:p w:rsidR="00414914" w:rsidRDefault="00414914" w:rsidP="00414914">
      <w:pPr>
        <w:rPr>
          <w:b/>
        </w:rPr>
      </w:pPr>
    </w:p>
    <w:p w:rsidR="00414914" w:rsidRDefault="00414914" w:rsidP="00414914">
      <w:pPr>
        <w:rPr>
          <w:b/>
        </w:rPr>
      </w:pPr>
    </w:p>
    <w:p w:rsidR="00414914" w:rsidRDefault="00414914" w:rsidP="00414914">
      <w:pPr>
        <w:rPr>
          <w:b/>
        </w:rPr>
      </w:pPr>
    </w:p>
    <w:p w:rsidR="00414914" w:rsidRDefault="00414914" w:rsidP="00414914">
      <w:pPr>
        <w:rPr>
          <w:b/>
        </w:rPr>
      </w:pPr>
    </w:p>
    <w:p w:rsidR="00414914" w:rsidRDefault="00414914" w:rsidP="00414914">
      <w:pPr>
        <w:rPr>
          <w:b/>
        </w:rPr>
      </w:pPr>
    </w:p>
    <w:p w:rsidR="00414914" w:rsidRDefault="00414914" w:rsidP="00414914">
      <w:pPr>
        <w:rPr>
          <w:b/>
        </w:rPr>
      </w:pPr>
    </w:p>
    <w:p w:rsidR="002E575B" w:rsidRPr="00414914" w:rsidRDefault="00414914" w:rsidP="00414914">
      <w:pPr>
        <w:rPr>
          <w:b/>
        </w:rPr>
      </w:pPr>
      <w:r w:rsidRPr="00414914">
        <w:rPr>
          <w:b/>
          <w:lang w:val="en-US"/>
        </w:rPr>
        <w:t>IV</w:t>
      </w:r>
      <w:r w:rsidRPr="00414914">
        <w:rPr>
          <w:b/>
        </w:rPr>
        <w:t>. Дополнительный раздел (краткая презентация программы на сайт)</w:t>
      </w:r>
    </w:p>
    <w:p w:rsidR="00414914" w:rsidRDefault="002E575B" w:rsidP="00414914">
      <w:pPr>
        <w:pStyle w:val="a8"/>
        <w:shd w:val="clear" w:color="auto" w:fill="FFFFFF" w:themeFill="background1"/>
        <w:spacing w:before="240" w:beforeAutospacing="0" w:after="240" w:afterAutospacing="0"/>
        <w:rPr>
          <w:color w:val="000000"/>
        </w:rPr>
      </w:pPr>
      <w:r w:rsidRPr="00414914">
        <w:rPr>
          <w:color w:val="000000"/>
        </w:rPr>
        <w:t xml:space="preserve">Программа «Безопасность» Р.Б. </w:t>
      </w:r>
      <w:proofErr w:type="spellStart"/>
      <w:r w:rsidRPr="00414914">
        <w:rPr>
          <w:color w:val="000000"/>
        </w:rPr>
        <w:t>Стеркиной</w:t>
      </w:r>
      <w:proofErr w:type="spellEnd"/>
      <w:r w:rsidRPr="00414914">
        <w:rPr>
          <w:color w:val="000000"/>
        </w:rPr>
        <w:t>, О.Л. Князевой, Н.</w:t>
      </w:r>
      <w:r w:rsidR="00B519C3" w:rsidRPr="00414914">
        <w:rPr>
          <w:color w:val="000000"/>
        </w:rPr>
        <w:t>Н. Авдеевой реализуется в младшей,  средней, старшей и подготовительной к школе группах. Срок реализации программы четыре</w:t>
      </w:r>
      <w:r w:rsidRPr="00414914">
        <w:rPr>
          <w:color w:val="000000"/>
        </w:rPr>
        <w:t xml:space="preserve"> года. Содержание образовательной работы с детьми включено в расписание непосредственно – образовательной деятельности</w:t>
      </w:r>
      <w:r w:rsidR="00414914" w:rsidRPr="00414914">
        <w:rPr>
          <w:color w:val="000000"/>
        </w:rPr>
        <w:t xml:space="preserve"> и осуществляется 1 раз в месяц</w:t>
      </w:r>
      <w:r w:rsidRPr="00414914">
        <w:rPr>
          <w:color w:val="000000"/>
        </w:rPr>
        <w:t>. Закрепление происходит в семье, в режимные моменты и в совместной деятельности.</w:t>
      </w:r>
    </w:p>
    <w:p w:rsidR="00414914" w:rsidRDefault="00B519C3" w:rsidP="00414914">
      <w:pPr>
        <w:pStyle w:val="a8"/>
        <w:shd w:val="clear" w:color="auto" w:fill="FFFFFF" w:themeFill="background1"/>
        <w:spacing w:before="240" w:beforeAutospacing="0" w:after="240" w:afterAutospacing="0"/>
        <w:rPr>
          <w:rFonts w:eastAsiaTheme="minorHAnsi"/>
          <w:lang w:eastAsia="en-US"/>
        </w:rPr>
      </w:pPr>
      <w:r w:rsidRPr="00414914">
        <w:t>Главная</w:t>
      </w:r>
      <w:r w:rsidR="00094511" w:rsidRPr="00414914">
        <w:t xml:space="preserve"> </w:t>
      </w:r>
      <w:r w:rsidR="00094511" w:rsidRPr="00414914">
        <w:rPr>
          <w:b/>
          <w:bCs/>
        </w:rPr>
        <w:t>цель</w:t>
      </w:r>
      <w:r w:rsidRPr="00414914">
        <w:t xml:space="preserve"> программы «Безопасность</w:t>
      </w:r>
      <w:r w:rsidR="00094511" w:rsidRPr="00414914">
        <w:t>» –</w:t>
      </w:r>
      <w:r w:rsidRPr="00414914">
        <w:rPr>
          <w:rFonts w:eastAsiaTheme="minorHAnsi"/>
          <w:lang w:eastAsia="en-US"/>
        </w:rPr>
        <w:t xml:space="preserve"> сформировать у ребенка навыки разумного поведения, научить адекватно вести себя в опасных ситуациях</w:t>
      </w:r>
    </w:p>
    <w:p w:rsidR="00B519C3" w:rsidRPr="00414914" w:rsidRDefault="00B519C3" w:rsidP="00414914">
      <w:pPr>
        <w:pStyle w:val="a8"/>
        <w:shd w:val="clear" w:color="auto" w:fill="FFFFFF" w:themeFill="background1"/>
        <w:spacing w:before="240" w:beforeAutospacing="0" w:after="240" w:afterAutospacing="0"/>
        <w:rPr>
          <w:color w:val="000000"/>
        </w:rPr>
      </w:pPr>
      <w:r w:rsidRPr="00414914">
        <w:t xml:space="preserve"> В ходе реализации программы решаются следующие задачи:</w:t>
      </w:r>
    </w:p>
    <w:p w:rsidR="00B519C3" w:rsidRPr="00414914" w:rsidRDefault="00B519C3" w:rsidP="00B519C3">
      <w:pPr>
        <w:numPr>
          <w:ilvl w:val="0"/>
          <w:numId w:val="1"/>
        </w:numPr>
        <w:shd w:val="clear" w:color="auto" w:fill="FFFFFF"/>
        <w:spacing w:before="45" w:line="293" w:lineRule="atLeast"/>
        <w:ind w:left="165"/>
        <w:jc w:val="both"/>
      </w:pPr>
      <w:r w:rsidRPr="00414914">
        <w:t>создание условий для формирования у детей знаний о правилах безопасного поведения;</w:t>
      </w:r>
    </w:p>
    <w:p w:rsidR="00B519C3" w:rsidRPr="00414914" w:rsidRDefault="00B519C3" w:rsidP="00B519C3">
      <w:pPr>
        <w:numPr>
          <w:ilvl w:val="0"/>
          <w:numId w:val="1"/>
        </w:numPr>
        <w:shd w:val="clear" w:color="auto" w:fill="FFFFFF"/>
        <w:spacing w:before="45" w:line="293" w:lineRule="atLeast"/>
        <w:ind w:left="165"/>
        <w:jc w:val="both"/>
      </w:pPr>
      <w:r w:rsidRPr="00414914">
        <w:t>осуществление систематической работы с детьми по формированию знаний об осторожном обращении с опасными предметами и правильном поведении при контактах с незнакомыми людьми, ценностей здорового образа жизни, знаний о правилах безопасного поведения во дворе, на улице, в общественном транспорте;</w:t>
      </w:r>
    </w:p>
    <w:p w:rsidR="00B519C3" w:rsidRPr="00414914" w:rsidRDefault="00B519C3" w:rsidP="00B519C3">
      <w:pPr>
        <w:numPr>
          <w:ilvl w:val="0"/>
          <w:numId w:val="1"/>
        </w:numPr>
        <w:shd w:val="clear" w:color="auto" w:fill="FFFFFF"/>
        <w:spacing w:before="45" w:line="293" w:lineRule="atLeast"/>
        <w:ind w:left="165"/>
        <w:jc w:val="both"/>
      </w:pPr>
      <w:r w:rsidRPr="00414914">
        <w:t>вовлечение родителей в педагогический процесс по формированию навыков безопасного поведения у детей;</w:t>
      </w:r>
    </w:p>
    <w:p w:rsidR="00094511" w:rsidRPr="00414914" w:rsidRDefault="00B519C3" w:rsidP="00414914">
      <w:pPr>
        <w:numPr>
          <w:ilvl w:val="0"/>
          <w:numId w:val="1"/>
        </w:numPr>
        <w:shd w:val="clear" w:color="auto" w:fill="FFFFFF"/>
        <w:spacing w:before="45" w:line="293" w:lineRule="atLeast"/>
        <w:ind w:left="165"/>
        <w:jc w:val="both"/>
      </w:pPr>
      <w:r w:rsidRPr="00414914">
        <w:t>повышение профессиональной компетентности педагогов в формировании у детей знаний о правилах безопасного поведения.</w:t>
      </w:r>
      <w:r w:rsidR="00094511" w:rsidRPr="00414914">
        <w:t xml:space="preserve"> </w:t>
      </w:r>
    </w:p>
    <w:p w:rsidR="00094511" w:rsidRPr="00414914" w:rsidRDefault="00094511" w:rsidP="00094511">
      <w:pPr>
        <w:widowControl w:val="0"/>
        <w:autoSpaceDE w:val="0"/>
        <w:autoSpaceDN w:val="0"/>
        <w:adjustRightInd w:val="0"/>
        <w:spacing w:line="2" w:lineRule="exact"/>
      </w:pPr>
    </w:p>
    <w:p w:rsidR="00414914" w:rsidRDefault="00094511" w:rsidP="00414914">
      <w:pPr>
        <w:widowControl w:val="0"/>
        <w:overflowPunct w:val="0"/>
        <w:autoSpaceDE w:val="0"/>
        <w:autoSpaceDN w:val="0"/>
        <w:adjustRightInd w:val="0"/>
        <w:jc w:val="both"/>
      </w:pPr>
      <w:r w:rsidRPr="00414914">
        <w:t xml:space="preserve">Содержание определяется  программой дошкольного образования «От рождения до школы» под ред. Н. Е. </w:t>
      </w:r>
      <w:proofErr w:type="spellStart"/>
      <w:r w:rsidRPr="00414914">
        <w:t>Вераксы</w:t>
      </w:r>
      <w:proofErr w:type="spellEnd"/>
      <w:r w:rsidRPr="00414914">
        <w:t xml:space="preserve">, Т. С. Комаровой, М. А. Васильевой и учебно-методическим пособием по основам безопасности жизнедеятельности для детей старшего дошкольного возраста Н.Н. Авдеевой, О.Л. Князевой, Р.Б. </w:t>
      </w:r>
      <w:proofErr w:type="spellStart"/>
      <w:r w:rsidRPr="00414914">
        <w:t>Стеркиной</w:t>
      </w:r>
      <w:proofErr w:type="spellEnd"/>
      <w:r w:rsidRPr="00414914">
        <w:t>.</w:t>
      </w:r>
    </w:p>
    <w:p w:rsidR="00414914" w:rsidRDefault="00B519C3" w:rsidP="00414914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414914">
        <w:rPr>
          <w:color w:val="000000"/>
        </w:rPr>
        <w:t xml:space="preserve">При реализации данной программы соблюдается принцип возрастной </w:t>
      </w:r>
      <w:proofErr w:type="spellStart"/>
      <w:r w:rsidRPr="00414914">
        <w:rPr>
          <w:color w:val="000000"/>
        </w:rPr>
        <w:t>адресности</w:t>
      </w:r>
      <w:proofErr w:type="spellEnd"/>
      <w:r w:rsidRPr="00414914">
        <w:rPr>
          <w:color w:val="000000"/>
        </w:rPr>
        <w:t xml:space="preserve"> – одно и то же содержание по теме используется для работы в разных возрастных группах с большим или меньшим наполнением, и воспитатель подбирает методы, соответствующие возрастным особенностям.</w:t>
      </w:r>
      <w:r w:rsidRPr="00414914">
        <w:rPr>
          <w:color w:val="000000"/>
        </w:rPr>
        <w:br/>
      </w:r>
      <w:r w:rsidR="00094511" w:rsidRPr="00414914">
        <w:t>Продолжительность образовательной деятельности по правилам безопасности дорожного движения и их количество в</w:t>
      </w:r>
      <w:r w:rsidR="00414914">
        <w:t xml:space="preserve"> неделю регламентируется </w:t>
      </w:r>
      <w:r w:rsidR="00414914">
        <w:rPr>
          <w:color w:val="000000"/>
        </w:rPr>
        <w:t>Санитарно-эпидемиологическими</w:t>
      </w:r>
      <w:r w:rsidRPr="00414914">
        <w:rPr>
          <w:color w:val="000000"/>
        </w:rPr>
        <w:t xml:space="preserve"> правила</w:t>
      </w:r>
      <w:r w:rsidR="00414914">
        <w:rPr>
          <w:color w:val="000000"/>
        </w:rPr>
        <w:t xml:space="preserve">ми и нормативами </w:t>
      </w:r>
      <w:r w:rsidRPr="00414914">
        <w:rPr>
          <w:color w:val="000000"/>
        </w:rPr>
        <w:t xml:space="preserve"> </w:t>
      </w:r>
      <w:proofErr w:type="spellStart"/>
      <w:r w:rsidRPr="00414914">
        <w:rPr>
          <w:color w:val="000000"/>
        </w:rPr>
        <w:t>СанПиН</w:t>
      </w:r>
      <w:proofErr w:type="spellEnd"/>
      <w:r w:rsidRPr="00414914">
        <w:rPr>
          <w:color w:val="000000"/>
        </w:rPr>
        <w:t xml:space="preserve"> 2.4.1.3049-13, с внесением изменений от 15.05.2013 № 26</w:t>
      </w:r>
    </w:p>
    <w:p w:rsidR="00094511" w:rsidRPr="00414914" w:rsidRDefault="00B519C3" w:rsidP="00414914">
      <w:pPr>
        <w:widowControl w:val="0"/>
        <w:overflowPunct w:val="0"/>
        <w:autoSpaceDE w:val="0"/>
        <w:autoSpaceDN w:val="0"/>
        <w:adjustRightInd w:val="0"/>
        <w:jc w:val="both"/>
      </w:pPr>
      <w:proofErr w:type="gramStart"/>
      <w:r w:rsidRPr="00414914">
        <w:t xml:space="preserve">для детей от 3 до 4 лет в младшей группе – 1 занятие в месяц, не более 15 минут, от 4 до 5 лет в средней группе – 1 занятия в месяц, не более </w:t>
      </w:r>
      <w:r w:rsidRPr="00414914">
        <w:lastRenderedPageBreak/>
        <w:t>30</w:t>
      </w:r>
      <w:r w:rsidR="00414914">
        <w:t xml:space="preserve"> минут,  </w:t>
      </w:r>
      <w:r w:rsidR="00094511" w:rsidRPr="00414914">
        <w:t>для детей от 5 до 6 лет в старшей группе – 1 занятие в месяц, не более 25 минут, от 6 до 7 лет в под</w:t>
      </w:r>
      <w:r w:rsidR="00414914" w:rsidRPr="00414914">
        <w:t>готовительной к</w:t>
      </w:r>
      <w:proofErr w:type="gramEnd"/>
      <w:r w:rsidR="00414914" w:rsidRPr="00414914">
        <w:t xml:space="preserve"> школе группе – 1</w:t>
      </w:r>
      <w:r w:rsidR="00094511" w:rsidRPr="00414914">
        <w:t xml:space="preserve"> занятия в месяц, не более 30 минут.</w:t>
      </w:r>
    </w:p>
    <w:p w:rsidR="00094511" w:rsidRPr="00414914" w:rsidRDefault="00094511" w:rsidP="00094511">
      <w:pPr>
        <w:widowControl w:val="0"/>
        <w:autoSpaceDE w:val="0"/>
        <w:autoSpaceDN w:val="0"/>
        <w:adjustRightInd w:val="0"/>
        <w:spacing w:line="63" w:lineRule="exact"/>
      </w:pPr>
    </w:p>
    <w:p w:rsidR="00414914" w:rsidRDefault="00094511" w:rsidP="00414914">
      <w:pPr>
        <w:widowControl w:val="0"/>
        <w:overflowPunct w:val="0"/>
        <w:autoSpaceDE w:val="0"/>
        <w:autoSpaceDN w:val="0"/>
        <w:adjustRightInd w:val="0"/>
        <w:jc w:val="both"/>
      </w:pPr>
      <w:r w:rsidRPr="00414914">
        <w:t>Построение образовательной деятельности основывается на адекватных возрасту разнообразных формах работы с детьми.</w:t>
      </w:r>
    </w:p>
    <w:p w:rsidR="00414914" w:rsidRDefault="00094511" w:rsidP="00414914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414914">
        <w:t>Программа состоит из</w:t>
      </w:r>
      <w:r w:rsidR="00414914" w:rsidRPr="00414914">
        <w:t xml:space="preserve"> 6</w:t>
      </w:r>
      <w:r w:rsidRPr="00414914">
        <w:t xml:space="preserve"> </w:t>
      </w:r>
      <w:r w:rsidR="00414914" w:rsidRPr="00414914">
        <w:rPr>
          <w:color w:val="000000"/>
        </w:rPr>
        <w:t>основных разделов программы:</w:t>
      </w:r>
    </w:p>
    <w:p w:rsidR="00414914" w:rsidRDefault="00414914" w:rsidP="00414914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414914">
        <w:rPr>
          <w:color w:val="000000"/>
        </w:rPr>
        <w:t xml:space="preserve"> Ребёнок и другие люди.</w:t>
      </w:r>
    </w:p>
    <w:p w:rsidR="00414914" w:rsidRDefault="00414914" w:rsidP="00414914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414914">
        <w:rPr>
          <w:color w:val="000000"/>
        </w:rPr>
        <w:t xml:space="preserve"> Ребёнок и природа.</w:t>
      </w:r>
    </w:p>
    <w:p w:rsidR="00414914" w:rsidRDefault="00414914" w:rsidP="00414914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414914">
        <w:rPr>
          <w:color w:val="000000"/>
        </w:rPr>
        <w:t xml:space="preserve"> Ребёнок дома. </w:t>
      </w:r>
    </w:p>
    <w:p w:rsidR="00414914" w:rsidRDefault="00414914" w:rsidP="00414914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414914">
        <w:rPr>
          <w:color w:val="000000"/>
        </w:rPr>
        <w:t>Здоровье ребёнка.</w:t>
      </w:r>
    </w:p>
    <w:p w:rsidR="00414914" w:rsidRDefault="00414914" w:rsidP="00414914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414914">
        <w:rPr>
          <w:color w:val="000000"/>
        </w:rPr>
        <w:t xml:space="preserve"> Эмоциональное благополучие ребёнка.</w:t>
      </w:r>
    </w:p>
    <w:p w:rsidR="00414914" w:rsidRPr="00414914" w:rsidRDefault="00414914" w:rsidP="00414914">
      <w:pPr>
        <w:widowControl w:val="0"/>
        <w:overflowPunct w:val="0"/>
        <w:autoSpaceDE w:val="0"/>
        <w:autoSpaceDN w:val="0"/>
        <w:adjustRightInd w:val="0"/>
        <w:jc w:val="both"/>
      </w:pPr>
      <w:r w:rsidRPr="00414914">
        <w:rPr>
          <w:color w:val="000000"/>
        </w:rPr>
        <w:t xml:space="preserve"> Ребёнок на улице</w:t>
      </w:r>
    </w:p>
    <w:p w:rsidR="00414914" w:rsidRDefault="00094511" w:rsidP="00414914">
      <w:pPr>
        <w:widowControl w:val="0"/>
        <w:overflowPunct w:val="0"/>
        <w:autoSpaceDE w:val="0"/>
        <w:autoSpaceDN w:val="0"/>
        <w:adjustRightInd w:val="0"/>
        <w:jc w:val="both"/>
      </w:pPr>
      <w:r w:rsidRPr="00414914">
        <w:t>В программе представлены: примерное тематическое планирование по формированию у дошкольников навыков осознанного безопасного поведения</w:t>
      </w:r>
      <w:proofErr w:type="gramStart"/>
      <w:r w:rsidRPr="00414914">
        <w:t xml:space="preserve"> </w:t>
      </w:r>
      <w:r w:rsidR="00414914" w:rsidRPr="00414914">
        <w:t>.</w:t>
      </w:r>
      <w:proofErr w:type="gramEnd"/>
    </w:p>
    <w:p w:rsidR="00094511" w:rsidRPr="00414914" w:rsidRDefault="00094511" w:rsidP="00414914">
      <w:pPr>
        <w:widowControl w:val="0"/>
        <w:overflowPunct w:val="0"/>
        <w:autoSpaceDE w:val="0"/>
        <w:autoSpaceDN w:val="0"/>
        <w:adjustRightInd w:val="0"/>
        <w:jc w:val="both"/>
      </w:pPr>
      <w:r w:rsidRPr="00414914">
        <w:t>Главный принцип организации образовательной деятельности – интеграция. Для реализации данной программы важна деятельность всех педагогов, работающих с детьми, взаимодействие с родителями воспитанников, и тесное сотрудничество с социумом</w:t>
      </w:r>
    </w:p>
    <w:p w:rsidR="002E575B" w:rsidRPr="00414914" w:rsidRDefault="002E575B" w:rsidP="0075415B">
      <w:pPr>
        <w:shd w:val="clear" w:color="auto" w:fill="FFFFFF"/>
        <w:spacing w:before="150" w:after="150" w:line="293" w:lineRule="atLeast"/>
        <w:rPr>
          <w:color w:val="303F50"/>
        </w:rPr>
      </w:pPr>
    </w:p>
    <w:p w:rsidR="0075415B" w:rsidRPr="00414914" w:rsidRDefault="0075415B" w:rsidP="00E0453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14914" w:rsidRPr="00414914" w:rsidRDefault="00414914" w:rsidP="00414914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414914">
        <w:rPr>
          <w:iCs/>
          <w:color w:val="000000" w:themeColor="text1"/>
        </w:rPr>
        <w:t>Литература:</w:t>
      </w:r>
    </w:p>
    <w:p w:rsidR="00414914" w:rsidRPr="00414914" w:rsidRDefault="00414914" w:rsidP="00414914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414914">
        <w:rPr>
          <w:color w:val="000000" w:themeColor="text1"/>
        </w:rPr>
        <w:t xml:space="preserve">1. Авдеева Н.Н., Князева Н.Л, </w:t>
      </w:r>
      <w:proofErr w:type="spellStart"/>
      <w:r w:rsidRPr="00414914">
        <w:rPr>
          <w:color w:val="000000" w:themeColor="text1"/>
        </w:rPr>
        <w:t>Стёркина</w:t>
      </w:r>
      <w:proofErr w:type="spellEnd"/>
      <w:r w:rsidRPr="00414914">
        <w:rPr>
          <w:color w:val="000000" w:themeColor="text1"/>
        </w:rPr>
        <w:t xml:space="preserve"> Р.Б. Безопасность: Учебное пособие по основам безопасности жизнедеятельности детей старшего дошкольного возраст</w:t>
      </w:r>
      <w:r w:rsidR="00497866">
        <w:rPr>
          <w:color w:val="000000" w:themeColor="text1"/>
        </w:rPr>
        <w:t>а. – СПб</w:t>
      </w:r>
      <w:proofErr w:type="gramStart"/>
      <w:r w:rsidR="00497866">
        <w:rPr>
          <w:color w:val="000000" w:themeColor="text1"/>
        </w:rPr>
        <w:t>.: «</w:t>
      </w:r>
      <w:proofErr w:type="gramEnd"/>
      <w:r w:rsidR="00497866">
        <w:rPr>
          <w:color w:val="000000" w:themeColor="text1"/>
        </w:rPr>
        <w:t>ДЕТСТВО-ПРЕСС», 2015</w:t>
      </w:r>
      <w:r w:rsidRPr="00414914">
        <w:rPr>
          <w:color w:val="000000" w:themeColor="text1"/>
        </w:rPr>
        <w:t>.</w:t>
      </w:r>
    </w:p>
    <w:p w:rsidR="00414914" w:rsidRPr="00414914" w:rsidRDefault="00414914" w:rsidP="00414914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414914">
        <w:rPr>
          <w:color w:val="000000" w:themeColor="text1"/>
        </w:rPr>
        <w:t>2. Белая К.</w:t>
      </w:r>
      <w:proofErr w:type="gramStart"/>
      <w:r w:rsidRPr="00414914">
        <w:rPr>
          <w:color w:val="000000" w:themeColor="text1"/>
        </w:rPr>
        <w:t>Ю</w:t>
      </w:r>
      <w:proofErr w:type="gramEnd"/>
      <w:r w:rsidRPr="00414914">
        <w:rPr>
          <w:color w:val="000000" w:themeColor="text1"/>
        </w:rPr>
        <w:t xml:space="preserve">, </w:t>
      </w:r>
      <w:proofErr w:type="spellStart"/>
      <w:r w:rsidRPr="00414914">
        <w:rPr>
          <w:color w:val="000000" w:themeColor="text1"/>
        </w:rPr>
        <w:t>Зимонина</w:t>
      </w:r>
      <w:proofErr w:type="spellEnd"/>
      <w:r w:rsidRPr="00414914">
        <w:rPr>
          <w:color w:val="000000" w:themeColor="text1"/>
        </w:rPr>
        <w:t xml:space="preserve"> В.Н., </w:t>
      </w:r>
      <w:proofErr w:type="spellStart"/>
      <w:r w:rsidRPr="00414914">
        <w:rPr>
          <w:color w:val="000000" w:themeColor="text1"/>
        </w:rPr>
        <w:t>Кондрыкинская</w:t>
      </w:r>
      <w:proofErr w:type="spellEnd"/>
      <w:r w:rsidRPr="00414914">
        <w:rPr>
          <w:color w:val="000000" w:themeColor="text1"/>
        </w:rPr>
        <w:t xml:space="preserve"> Л.А. и др. Как обеспечить безопасность дошкольников: Конспекты занятий по основам безопасности детей </w:t>
      </w:r>
      <w:proofErr w:type="spellStart"/>
      <w:r w:rsidRPr="00414914">
        <w:rPr>
          <w:color w:val="000000" w:themeColor="text1"/>
        </w:rPr>
        <w:t>дошк</w:t>
      </w:r>
      <w:proofErr w:type="spellEnd"/>
      <w:r w:rsidRPr="00414914">
        <w:rPr>
          <w:color w:val="000000" w:themeColor="text1"/>
        </w:rPr>
        <w:t>. возраста: Кн. для воспитателей де</w:t>
      </w:r>
      <w:r w:rsidR="00497866">
        <w:rPr>
          <w:color w:val="000000" w:themeColor="text1"/>
        </w:rPr>
        <w:t>т</w:t>
      </w:r>
      <w:proofErr w:type="gramStart"/>
      <w:r w:rsidR="00497866">
        <w:rPr>
          <w:color w:val="000000" w:themeColor="text1"/>
        </w:rPr>
        <w:t>.</w:t>
      </w:r>
      <w:proofErr w:type="gramEnd"/>
      <w:r w:rsidR="00497866">
        <w:rPr>
          <w:color w:val="000000" w:themeColor="text1"/>
        </w:rPr>
        <w:t xml:space="preserve"> </w:t>
      </w:r>
      <w:proofErr w:type="gramStart"/>
      <w:r w:rsidR="00497866">
        <w:rPr>
          <w:color w:val="000000" w:themeColor="text1"/>
        </w:rPr>
        <w:t>с</w:t>
      </w:r>
      <w:proofErr w:type="gramEnd"/>
      <w:r w:rsidR="00497866">
        <w:rPr>
          <w:color w:val="000000" w:themeColor="text1"/>
        </w:rPr>
        <w:t>ада. – М.: Просвещение, 2014</w:t>
      </w:r>
      <w:r w:rsidRPr="00414914">
        <w:rPr>
          <w:color w:val="000000" w:themeColor="text1"/>
        </w:rPr>
        <w:t>.</w:t>
      </w:r>
    </w:p>
    <w:p w:rsidR="00414914" w:rsidRPr="00414914" w:rsidRDefault="00414914" w:rsidP="00414914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414914">
        <w:rPr>
          <w:color w:val="000000" w:themeColor="text1"/>
        </w:rPr>
        <w:t xml:space="preserve">3. </w:t>
      </w:r>
      <w:proofErr w:type="spellStart"/>
      <w:r w:rsidRPr="00414914">
        <w:rPr>
          <w:color w:val="000000" w:themeColor="text1"/>
        </w:rPr>
        <w:t>Саулина</w:t>
      </w:r>
      <w:proofErr w:type="spellEnd"/>
      <w:r w:rsidRPr="00414914">
        <w:rPr>
          <w:color w:val="000000" w:themeColor="text1"/>
        </w:rPr>
        <w:t xml:space="preserve"> Т.Ф. Знакомим дошкольников с правилами дорожного движения. М.:МОЗАИКА-СИНТЕЗ, 2014</w:t>
      </w:r>
    </w:p>
    <w:p w:rsidR="00414914" w:rsidRPr="00414914" w:rsidRDefault="00414914" w:rsidP="00414914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414914">
        <w:rPr>
          <w:color w:val="000000" w:themeColor="text1"/>
        </w:rPr>
        <w:t xml:space="preserve">5. Шорыгина Т.А. Осторожные сказки; Безопасность </w:t>
      </w:r>
      <w:r w:rsidR="00497866">
        <w:rPr>
          <w:color w:val="000000" w:themeColor="text1"/>
        </w:rPr>
        <w:t>для малышей. – М.: Книголюб, 201</w:t>
      </w:r>
      <w:r w:rsidRPr="00414914">
        <w:rPr>
          <w:color w:val="000000" w:themeColor="text1"/>
        </w:rPr>
        <w:t>4.</w:t>
      </w:r>
    </w:p>
    <w:p w:rsidR="00070DA9" w:rsidRPr="00414914" w:rsidRDefault="00070DA9"/>
    <w:p w:rsidR="0075415B" w:rsidRPr="00414914" w:rsidRDefault="0075415B"/>
    <w:sectPr w:rsidR="0075415B" w:rsidRPr="00414914" w:rsidSect="00D5306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135625BC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FF5E75"/>
    <w:multiLevelType w:val="multilevel"/>
    <w:tmpl w:val="E9B6948C"/>
    <w:lvl w:ilvl="0">
      <w:start w:val="2"/>
      <w:numFmt w:val="decimal"/>
      <w:lvlText w:val="6.%1.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E03E0B"/>
    <w:multiLevelType w:val="multilevel"/>
    <w:tmpl w:val="C5F2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903E0A"/>
    <w:multiLevelType w:val="hybridMultilevel"/>
    <w:tmpl w:val="81F630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0AB33070"/>
    <w:multiLevelType w:val="multilevel"/>
    <w:tmpl w:val="9B10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C442D4"/>
    <w:multiLevelType w:val="multilevel"/>
    <w:tmpl w:val="E67E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7B0358"/>
    <w:multiLevelType w:val="multilevel"/>
    <w:tmpl w:val="E96C697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454A64"/>
    <w:multiLevelType w:val="multilevel"/>
    <w:tmpl w:val="299474E0"/>
    <w:lvl w:ilvl="0">
      <w:start w:val="2"/>
      <w:numFmt w:val="decimal"/>
      <w:lvlText w:val="3.%1.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C36DE9"/>
    <w:multiLevelType w:val="multilevel"/>
    <w:tmpl w:val="838A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8A46FC"/>
    <w:multiLevelType w:val="multilevel"/>
    <w:tmpl w:val="E7820E60"/>
    <w:lvl w:ilvl="0">
      <w:start w:val="1"/>
      <w:numFmt w:val="decimal"/>
      <w:lvlText w:val="4.%1.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11440A"/>
    <w:multiLevelType w:val="hybridMultilevel"/>
    <w:tmpl w:val="CA7A4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F032F"/>
    <w:multiLevelType w:val="hybridMultilevel"/>
    <w:tmpl w:val="B35C7C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9C4B44"/>
    <w:multiLevelType w:val="multilevel"/>
    <w:tmpl w:val="60DE94F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EF79A8"/>
    <w:multiLevelType w:val="hybridMultilevel"/>
    <w:tmpl w:val="09B6FBBA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>
    <w:nsid w:val="54D7161F"/>
    <w:multiLevelType w:val="multilevel"/>
    <w:tmpl w:val="D3F2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033AAE"/>
    <w:multiLevelType w:val="multilevel"/>
    <w:tmpl w:val="DC1A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9D50CF"/>
    <w:multiLevelType w:val="multilevel"/>
    <w:tmpl w:val="9CD4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C13482"/>
    <w:multiLevelType w:val="multilevel"/>
    <w:tmpl w:val="37D8B40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C82B87"/>
    <w:multiLevelType w:val="multilevel"/>
    <w:tmpl w:val="3EDE4546"/>
    <w:lvl w:ilvl="0">
      <w:start w:val="1"/>
      <w:numFmt w:val="decimal"/>
      <w:lvlText w:val="5.%1.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4"/>
  </w:num>
  <w:num w:numId="5">
    <w:abstractNumId w:val="9"/>
  </w:num>
  <w:num w:numId="6">
    <w:abstractNumId w:val="11"/>
  </w:num>
  <w:num w:numId="7">
    <w:abstractNumId w:val="20"/>
  </w:num>
  <w:num w:numId="8">
    <w:abstractNumId w:val="19"/>
  </w:num>
  <w:num w:numId="9">
    <w:abstractNumId w:val="3"/>
  </w:num>
  <w:num w:numId="10">
    <w:abstractNumId w:val="8"/>
  </w:num>
  <w:num w:numId="11">
    <w:abstractNumId w:val="18"/>
  </w:num>
  <w:num w:numId="12">
    <w:abstractNumId w:val="17"/>
  </w:num>
  <w:num w:numId="13">
    <w:abstractNumId w:val="10"/>
  </w:num>
  <w:num w:numId="14">
    <w:abstractNumId w:val="4"/>
  </w:num>
  <w:num w:numId="15">
    <w:abstractNumId w:val="7"/>
  </w:num>
  <w:num w:numId="16">
    <w:abstractNumId w:val="16"/>
  </w:num>
  <w:num w:numId="17">
    <w:abstractNumId w:val="15"/>
  </w:num>
  <w:num w:numId="18">
    <w:abstractNumId w:val="12"/>
  </w:num>
  <w:num w:numId="19">
    <w:abstractNumId w:val="5"/>
  </w:num>
  <w:num w:numId="20">
    <w:abstractNumId w:val="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06D"/>
    <w:rsid w:val="0005250D"/>
    <w:rsid w:val="00070DA9"/>
    <w:rsid w:val="00094511"/>
    <w:rsid w:val="0011236E"/>
    <w:rsid w:val="001304F6"/>
    <w:rsid w:val="002E575B"/>
    <w:rsid w:val="00300B7B"/>
    <w:rsid w:val="003058EF"/>
    <w:rsid w:val="00390B74"/>
    <w:rsid w:val="00414914"/>
    <w:rsid w:val="0048100C"/>
    <w:rsid w:val="004965C3"/>
    <w:rsid w:val="00497866"/>
    <w:rsid w:val="00524CF8"/>
    <w:rsid w:val="005728C7"/>
    <w:rsid w:val="00660C51"/>
    <w:rsid w:val="00686338"/>
    <w:rsid w:val="00705FD4"/>
    <w:rsid w:val="0075415B"/>
    <w:rsid w:val="007D51C4"/>
    <w:rsid w:val="00825BC5"/>
    <w:rsid w:val="008E644B"/>
    <w:rsid w:val="00907B72"/>
    <w:rsid w:val="00990964"/>
    <w:rsid w:val="00AC3AFA"/>
    <w:rsid w:val="00B519C3"/>
    <w:rsid w:val="00BB169A"/>
    <w:rsid w:val="00C012D8"/>
    <w:rsid w:val="00C22988"/>
    <w:rsid w:val="00C5737C"/>
    <w:rsid w:val="00CF1B9E"/>
    <w:rsid w:val="00D5306D"/>
    <w:rsid w:val="00E04534"/>
    <w:rsid w:val="00E815E0"/>
    <w:rsid w:val="00EC3C59"/>
    <w:rsid w:val="00F14F37"/>
    <w:rsid w:val="00F44085"/>
    <w:rsid w:val="00FD1867"/>
    <w:rsid w:val="00FE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right="2268" w:firstLine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6D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306D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D5306D"/>
    <w:rPr>
      <w:rFonts w:ascii="Cambria" w:eastAsia="Times New Roman" w:hAnsi="Cambria" w:cs="Times New Roman"/>
      <w:lang w:val="en-US" w:bidi="en-US"/>
    </w:rPr>
  </w:style>
  <w:style w:type="paragraph" w:styleId="a5">
    <w:name w:val="No Spacing"/>
    <w:basedOn w:val="a"/>
    <w:link w:val="a4"/>
    <w:uiPriority w:val="99"/>
    <w:qFormat/>
    <w:rsid w:val="00D5306D"/>
    <w:rPr>
      <w:rFonts w:ascii="Cambria" w:hAnsi="Cambria"/>
      <w:sz w:val="22"/>
      <w:szCs w:val="22"/>
      <w:lang w:val="en-US" w:eastAsia="en-US" w:bidi="en-US"/>
    </w:rPr>
  </w:style>
  <w:style w:type="character" w:customStyle="1" w:styleId="151">
    <w:name w:val="Основной текст (15) + Полужирный1"/>
    <w:aliases w:val="Курсив"/>
    <w:basedOn w:val="a0"/>
    <w:uiPriority w:val="99"/>
    <w:rsid w:val="00686338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table" w:styleId="a6">
    <w:name w:val="Table Grid"/>
    <w:basedOn w:val="a1"/>
    <w:uiPriority w:val="59"/>
    <w:rsid w:val="00686338"/>
    <w:pPr>
      <w:ind w:left="0" w:righ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FE26A6"/>
    <w:pPr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E26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5">
    <w:name w:val="Основной текст (15) + Полужирный"/>
    <w:basedOn w:val="a0"/>
    <w:uiPriority w:val="99"/>
    <w:rsid w:val="00FE26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uiPriority w:val="99"/>
    <w:locked/>
    <w:rsid w:val="00FE26A6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FE26A6"/>
    <w:pPr>
      <w:shd w:val="clear" w:color="auto" w:fill="FFFFFF"/>
      <w:spacing w:before="240" w:after="180" w:line="240" w:lineRule="atLeast"/>
      <w:outlineLvl w:val="1"/>
    </w:pPr>
    <w:rPr>
      <w:rFonts w:eastAsiaTheme="minorHAnsi"/>
      <w:sz w:val="29"/>
      <w:szCs w:val="29"/>
      <w:lang w:eastAsia="en-US"/>
    </w:rPr>
  </w:style>
  <w:style w:type="paragraph" w:styleId="a7">
    <w:name w:val="List Paragraph"/>
    <w:basedOn w:val="a"/>
    <w:uiPriority w:val="99"/>
    <w:qFormat/>
    <w:rsid w:val="00070DA9"/>
    <w:pPr>
      <w:ind w:left="720"/>
      <w:contextualSpacing/>
    </w:pPr>
  </w:style>
  <w:style w:type="paragraph" w:customStyle="1" w:styleId="Default">
    <w:name w:val="Default"/>
    <w:rsid w:val="00E04534"/>
    <w:pPr>
      <w:autoSpaceDE w:val="0"/>
      <w:autoSpaceDN w:val="0"/>
      <w:adjustRightInd w:val="0"/>
      <w:ind w:left="0" w:righ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E575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90B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0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9768</Words>
  <Characters>55679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Лелюх</dc:creator>
  <cp:lastModifiedBy>Директор</cp:lastModifiedBy>
  <cp:revision>21</cp:revision>
  <cp:lastPrinted>2020-01-08T12:03:00Z</cp:lastPrinted>
  <dcterms:created xsi:type="dcterms:W3CDTF">2016-01-02T02:08:00Z</dcterms:created>
  <dcterms:modified xsi:type="dcterms:W3CDTF">2020-01-09T03:51:00Z</dcterms:modified>
</cp:coreProperties>
</file>